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8FA" w:rsidRPr="00AA58FA" w:rsidRDefault="00AA58FA" w:rsidP="00B514E6">
      <w:pPr>
        <w:pStyle w:val="Textocomentario"/>
        <w:jc w:val="center"/>
        <w:rPr>
          <w:sz w:val="24"/>
          <w:szCs w:val="24"/>
        </w:rPr>
      </w:pPr>
    </w:p>
    <w:p w:rsidR="00743808" w:rsidRDefault="001B6F47" w:rsidP="00DE283C">
      <w:pPr>
        <w:spacing w:after="0"/>
        <w:ind w:right="140"/>
        <w:rPr>
          <w:rFonts w:ascii="Tahoma" w:hAnsi="Tahoma" w:cs="Tahoma"/>
          <w:b/>
          <w:sz w:val="18"/>
          <w:szCs w:val="18"/>
        </w:rPr>
      </w:pPr>
      <w:r w:rsidRPr="001B6F47">
        <w:rPr>
          <w:b/>
          <w:bCs/>
          <w:noProof/>
          <w:lang w:eastAsia="es-ES"/>
        </w:rPr>
        <w:drawing>
          <wp:anchor distT="0" distB="0" distL="114300" distR="114300" simplePos="0" relativeHeight="251663360" behindDoc="0" locked="0" layoutInCell="1" allowOverlap="1">
            <wp:simplePos x="0" y="0"/>
            <wp:positionH relativeFrom="column">
              <wp:posOffset>3270885</wp:posOffset>
            </wp:positionH>
            <wp:positionV relativeFrom="paragraph">
              <wp:posOffset>450850</wp:posOffset>
            </wp:positionV>
            <wp:extent cx="285750" cy="285750"/>
            <wp:effectExtent l="0" t="0" r="0" b="0"/>
            <wp:wrapNone/>
            <wp:docPr id="4" name="Picture 14" descr="http://www.olmedo.es/olmedoclasico/sites/default/files/imagenes/taxonomia/buclemagneticoindividu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03" name="Picture 14" descr="http://www.olmedo.es/olmedoclasico/sites/default/files/imagenes/taxonomia/buclemagneticoindividual.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85750"/>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a:solidFill>
                          <a:miter lim="800000"/>
                          <a:headEnd/>
                          <a:tailEnd/>
                        </a14:hiddenLine>
                      </a:ext>
                    </a:extLst>
                  </pic:spPr>
                </pic:pic>
              </a:graphicData>
            </a:graphic>
          </wp:anchor>
        </w:drawing>
      </w:r>
      <w:r w:rsidRPr="001B6F47">
        <w:rPr>
          <w:b/>
          <w:bCs/>
          <w:noProof/>
          <w:lang w:eastAsia="es-ES"/>
        </w:rPr>
        <w:drawing>
          <wp:anchor distT="0" distB="0" distL="114300" distR="114300" simplePos="0" relativeHeight="251662336" behindDoc="0" locked="0" layoutInCell="1" allowOverlap="1">
            <wp:simplePos x="0" y="0"/>
            <wp:positionH relativeFrom="column">
              <wp:posOffset>3270885</wp:posOffset>
            </wp:positionH>
            <wp:positionV relativeFrom="paragraph">
              <wp:posOffset>90805</wp:posOffset>
            </wp:positionV>
            <wp:extent cx="285750" cy="285750"/>
            <wp:effectExtent l="0" t="0" r="0" b="0"/>
            <wp:wrapNone/>
            <wp:docPr id="3" name="Picture 12" descr="http://www.olmedo.es/olmedoclasico/sites/default/files/imagenes/taxonomia/sonidosalaauricula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02" name="Picture 12" descr="http://www.olmedo.es/olmedoclasico/sites/default/files/imagenes/taxonomia/sonidosalaauriculares.pn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85750"/>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a:solidFill>
                          <a:miter lim="800000"/>
                          <a:headEnd/>
                          <a:tailEnd/>
                        </a14:hiddenLine>
                      </a:ext>
                    </a:extLst>
                  </pic:spPr>
                </pic:pic>
              </a:graphicData>
            </a:graphic>
          </wp:anchor>
        </w:drawing>
      </w:r>
    </w:p>
    <w:p w:rsidR="00DE283C" w:rsidRPr="0001660B" w:rsidRDefault="00DE283C" w:rsidP="00DE283C">
      <w:pPr>
        <w:spacing w:after="0"/>
        <w:ind w:right="140"/>
        <w:rPr>
          <w:rFonts w:ascii="Tahoma" w:hAnsi="Tahoma" w:cs="Tahoma"/>
          <w:b/>
          <w:sz w:val="18"/>
          <w:szCs w:val="18"/>
        </w:rPr>
      </w:pPr>
      <w:r w:rsidRPr="0001660B">
        <w:rPr>
          <w:rFonts w:ascii="Tahoma" w:hAnsi="Tahoma" w:cs="Tahoma"/>
          <w:b/>
          <w:sz w:val="18"/>
          <w:szCs w:val="18"/>
        </w:rPr>
        <w:t>Espectáculos</w:t>
      </w:r>
    </w:p>
    <w:p w:rsidR="00DE283C" w:rsidRDefault="00DE283C" w:rsidP="00DE283C">
      <w:pPr>
        <w:spacing w:after="0"/>
        <w:ind w:right="140"/>
        <w:rPr>
          <w:rFonts w:ascii="Tahoma" w:hAnsi="Tahoma" w:cs="Tahoma"/>
          <w:sz w:val="18"/>
          <w:szCs w:val="18"/>
        </w:rPr>
      </w:pPr>
      <w:r>
        <w:rPr>
          <w:rFonts w:ascii="Tahoma" w:hAnsi="Tahoma" w:cs="Tahoma"/>
          <w:sz w:val="18"/>
          <w:szCs w:val="18"/>
        </w:rPr>
        <w:t>Del viernes 1</w:t>
      </w:r>
      <w:r w:rsidR="00A557B1">
        <w:rPr>
          <w:rFonts w:ascii="Tahoma" w:hAnsi="Tahoma" w:cs="Tahoma"/>
          <w:sz w:val="18"/>
          <w:szCs w:val="18"/>
        </w:rPr>
        <w:t>4</w:t>
      </w:r>
      <w:r w:rsidRPr="0001660B">
        <w:rPr>
          <w:rFonts w:ascii="Tahoma" w:hAnsi="Tahoma" w:cs="Tahoma"/>
          <w:sz w:val="18"/>
          <w:szCs w:val="18"/>
        </w:rPr>
        <w:t xml:space="preserve"> al domingo </w:t>
      </w:r>
      <w:r w:rsidRPr="00433438">
        <w:rPr>
          <w:rFonts w:ascii="Tahoma" w:hAnsi="Tahoma" w:cs="Tahoma"/>
          <w:sz w:val="18"/>
          <w:szCs w:val="18"/>
        </w:rPr>
        <w:t>2</w:t>
      </w:r>
      <w:r w:rsidR="00A557B1">
        <w:rPr>
          <w:rFonts w:ascii="Tahoma" w:hAnsi="Tahoma" w:cs="Tahoma"/>
          <w:sz w:val="18"/>
          <w:szCs w:val="18"/>
        </w:rPr>
        <w:t>3</w:t>
      </w:r>
      <w:r w:rsidR="00710B41" w:rsidRPr="00433438">
        <w:rPr>
          <w:rFonts w:ascii="Tahoma" w:hAnsi="Tahoma" w:cs="Tahoma"/>
          <w:sz w:val="18"/>
          <w:szCs w:val="18"/>
        </w:rPr>
        <w:t xml:space="preserve"> </w:t>
      </w:r>
      <w:r w:rsidRPr="00433438">
        <w:rPr>
          <w:rFonts w:ascii="Tahoma" w:hAnsi="Tahoma" w:cs="Tahoma"/>
          <w:sz w:val="18"/>
          <w:szCs w:val="18"/>
        </w:rPr>
        <w:t>de julio (22:30 h y 23:00</w:t>
      </w:r>
      <w:r w:rsidRPr="0001660B">
        <w:rPr>
          <w:rFonts w:ascii="Tahoma" w:hAnsi="Tahoma" w:cs="Tahoma"/>
          <w:sz w:val="18"/>
          <w:szCs w:val="18"/>
        </w:rPr>
        <w:t xml:space="preserve"> h)</w:t>
      </w:r>
      <w:r w:rsidR="001B6F47" w:rsidRPr="001B6F47">
        <w:rPr>
          <w:b/>
          <w:bCs/>
        </w:rPr>
        <w:t xml:space="preserve"> </w:t>
      </w:r>
    </w:p>
    <w:p w:rsidR="00DE283C" w:rsidRPr="0001660B" w:rsidRDefault="00DE283C" w:rsidP="00DE283C">
      <w:pPr>
        <w:spacing w:after="0"/>
        <w:ind w:right="140"/>
        <w:rPr>
          <w:rFonts w:ascii="Tahoma" w:hAnsi="Tahoma" w:cs="Tahoma"/>
          <w:sz w:val="18"/>
          <w:szCs w:val="18"/>
        </w:rPr>
      </w:pPr>
      <w:r>
        <w:rPr>
          <w:rFonts w:ascii="Tahoma" w:hAnsi="Tahoma" w:cs="Tahoma"/>
          <w:sz w:val="18"/>
          <w:szCs w:val="18"/>
        </w:rPr>
        <w:t>Lugar: Corrala Palacio Caballero de Olmedo</w:t>
      </w:r>
    </w:p>
    <w:p w:rsidR="00DE283C" w:rsidRPr="0001660B" w:rsidRDefault="00DE283C" w:rsidP="00DE283C">
      <w:pPr>
        <w:spacing w:after="0"/>
        <w:ind w:right="140"/>
        <w:rPr>
          <w:rFonts w:ascii="Tahoma" w:hAnsi="Tahoma" w:cs="Tahoma"/>
          <w:sz w:val="18"/>
          <w:szCs w:val="18"/>
        </w:rPr>
      </w:pPr>
    </w:p>
    <w:p w:rsidR="00DE283C" w:rsidRPr="0001660B" w:rsidRDefault="00DE283C" w:rsidP="00DE283C">
      <w:pPr>
        <w:autoSpaceDE w:val="0"/>
        <w:autoSpaceDN w:val="0"/>
        <w:adjustRightInd w:val="0"/>
        <w:spacing w:after="0"/>
        <w:rPr>
          <w:rFonts w:ascii="Tahoma" w:hAnsi="Tahoma" w:cs="Tahoma"/>
          <w:color w:val="000000"/>
          <w:sz w:val="18"/>
          <w:szCs w:val="18"/>
        </w:rPr>
      </w:pPr>
      <w:r>
        <w:rPr>
          <w:rFonts w:ascii="Tahoma" w:hAnsi="Tahoma" w:cs="Tahoma"/>
          <w:b/>
          <w:bCs/>
          <w:color w:val="000000"/>
          <w:sz w:val="18"/>
          <w:szCs w:val="18"/>
        </w:rPr>
        <w:t>XI</w:t>
      </w:r>
      <w:r w:rsidR="00A557B1">
        <w:rPr>
          <w:rFonts w:ascii="Tahoma" w:hAnsi="Tahoma" w:cs="Tahoma"/>
          <w:b/>
          <w:bCs/>
          <w:color w:val="000000"/>
          <w:sz w:val="18"/>
          <w:szCs w:val="18"/>
        </w:rPr>
        <w:t>I</w:t>
      </w:r>
      <w:r>
        <w:rPr>
          <w:rFonts w:ascii="Tahoma" w:hAnsi="Tahoma" w:cs="Tahoma"/>
          <w:b/>
          <w:bCs/>
          <w:color w:val="000000"/>
          <w:sz w:val="18"/>
          <w:szCs w:val="18"/>
        </w:rPr>
        <w:t xml:space="preserve"> Jornadas sobre Teatro Clásico</w:t>
      </w:r>
    </w:p>
    <w:p w:rsidR="00DE283C" w:rsidRPr="008F1CFA" w:rsidRDefault="00DE283C" w:rsidP="00DE283C">
      <w:pPr>
        <w:autoSpaceDE w:val="0"/>
        <w:autoSpaceDN w:val="0"/>
        <w:adjustRightInd w:val="0"/>
        <w:spacing w:after="0"/>
        <w:rPr>
          <w:rFonts w:ascii="Tahoma" w:hAnsi="Tahoma" w:cs="Tahoma"/>
          <w:sz w:val="18"/>
          <w:szCs w:val="18"/>
        </w:rPr>
      </w:pPr>
      <w:r w:rsidRPr="008F1CFA">
        <w:rPr>
          <w:rFonts w:ascii="Tahoma" w:hAnsi="Tahoma" w:cs="Tahoma"/>
          <w:sz w:val="18"/>
          <w:szCs w:val="18"/>
        </w:rPr>
        <w:t>Del l</w:t>
      </w:r>
      <w:r>
        <w:rPr>
          <w:rFonts w:ascii="Tahoma" w:hAnsi="Tahoma" w:cs="Tahoma"/>
          <w:sz w:val="18"/>
          <w:szCs w:val="18"/>
        </w:rPr>
        <w:t>unes 1</w:t>
      </w:r>
      <w:r w:rsidR="00A557B1">
        <w:rPr>
          <w:rFonts w:ascii="Tahoma" w:hAnsi="Tahoma" w:cs="Tahoma"/>
          <w:sz w:val="18"/>
          <w:szCs w:val="18"/>
        </w:rPr>
        <w:t>7</w:t>
      </w:r>
      <w:r w:rsidRPr="008F1CFA">
        <w:rPr>
          <w:rFonts w:ascii="Tahoma" w:hAnsi="Tahoma" w:cs="Tahoma"/>
          <w:sz w:val="18"/>
          <w:szCs w:val="18"/>
        </w:rPr>
        <w:t xml:space="preserve"> al </w:t>
      </w:r>
      <w:r>
        <w:rPr>
          <w:rFonts w:ascii="Tahoma" w:hAnsi="Tahoma" w:cs="Tahoma"/>
          <w:sz w:val="18"/>
          <w:szCs w:val="18"/>
        </w:rPr>
        <w:t xml:space="preserve">miércoles </w:t>
      </w:r>
      <w:r w:rsidR="00A557B1">
        <w:rPr>
          <w:rFonts w:ascii="Tahoma" w:hAnsi="Tahoma" w:cs="Tahoma"/>
          <w:sz w:val="18"/>
          <w:szCs w:val="18"/>
        </w:rPr>
        <w:t>19</w:t>
      </w:r>
    </w:p>
    <w:p w:rsidR="00DE283C" w:rsidRDefault="00DE283C" w:rsidP="00DE283C">
      <w:pPr>
        <w:autoSpaceDE w:val="0"/>
        <w:autoSpaceDN w:val="0"/>
        <w:adjustRightInd w:val="0"/>
        <w:spacing w:after="0"/>
        <w:rPr>
          <w:rFonts w:ascii="Tahoma" w:hAnsi="Tahoma" w:cs="Tahoma"/>
          <w:color w:val="000000"/>
          <w:sz w:val="18"/>
          <w:szCs w:val="18"/>
        </w:rPr>
      </w:pPr>
      <w:r w:rsidRPr="0001660B">
        <w:rPr>
          <w:rFonts w:ascii="Tahoma" w:hAnsi="Tahoma" w:cs="Tahoma"/>
          <w:color w:val="000000"/>
          <w:sz w:val="18"/>
          <w:szCs w:val="18"/>
        </w:rPr>
        <w:t>Lugar: Centro de Artes Escénicas San Pedro</w:t>
      </w:r>
    </w:p>
    <w:p w:rsidR="00DE283C" w:rsidRDefault="00DE283C" w:rsidP="00DE283C">
      <w:pPr>
        <w:spacing w:after="0"/>
        <w:ind w:right="140"/>
        <w:rPr>
          <w:rFonts w:ascii="Tahoma" w:hAnsi="Tahoma" w:cs="Tahoma"/>
          <w:b/>
          <w:sz w:val="18"/>
          <w:szCs w:val="18"/>
        </w:rPr>
      </w:pPr>
    </w:p>
    <w:p w:rsidR="00DE283C" w:rsidRPr="00157832" w:rsidRDefault="00DE283C" w:rsidP="00DE283C">
      <w:pPr>
        <w:autoSpaceDE w:val="0"/>
        <w:autoSpaceDN w:val="0"/>
        <w:adjustRightInd w:val="0"/>
        <w:spacing w:after="0"/>
        <w:rPr>
          <w:rFonts w:ascii="Tahoma" w:hAnsi="Tahoma" w:cs="Tahoma"/>
          <w:b/>
          <w:sz w:val="18"/>
          <w:szCs w:val="18"/>
        </w:rPr>
      </w:pPr>
      <w:r w:rsidRPr="00157832">
        <w:rPr>
          <w:rFonts w:ascii="Tahoma" w:hAnsi="Tahoma" w:cs="Tahoma"/>
          <w:b/>
          <w:sz w:val="18"/>
          <w:szCs w:val="18"/>
        </w:rPr>
        <w:t>Olmedo Clásico en familia</w:t>
      </w:r>
    </w:p>
    <w:p w:rsidR="00DE283C" w:rsidRPr="00157832" w:rsidRDefault="00DE283C" w:rsidP="00DE283C">
      <w:pPr>
        <w:autoSpaceDE w:val="0"/>
        <w:autoSpaceDN w:val="0"/>
        <w:adjustRightInd w:val="0"/>
        <w:spacing w:after="0"/>
        <w:rPr>
          <w:rFonts w:ascii="Tahoma" w:hAnsi="Tahoma" w:cs="Tahoma"/>
          <w:sz w:val="18"/>
          <w:szCs w:val="18"/>
        </w:rPr>
      </w:pPr>
      <w:r w:rsidRPr="00157832">
        <w:rPr>
          <w:rFonts w:ascii="Tahoma" w:hAnsi="Tahoma" w:cs="Tahoma"/>
          <w:sz w:val="18"/>
          <w:szCs w:val="18"/>
        </w:rPr>
        <w:t xml:space="preserve">Domingo </w:t>
      </w:r>
      <w:r w:rsidR="00A557B1">
        <w:rPr>
          <w:rFonts w:ascii="Tahoma" w:hAnsi="Tahoma" w:cs="Tahoma"/>
          <w:sz w:val="18"/>
          <w:szCs w:val="18"/>
        </w:rPr>
        <w:t>16</w:t>
      </w:r>
      <w:r w:rsidRPr="00157832">
        <w:rPr>
          <w:rFonts w:ascii="Tahoma" w:hAnsi="Tahoma" w:cs="Tahoma"/>
          <w:sz w:val="18"/>
          <w:szCs w:val="18"/>
        </w:rPr>
        <w:t xml:space="preserve"> (19:00 h)</w:t>
      </w:r>
    </w:p>
    <w:p w:rsidR="00DE283C" w:rsidRPr="00157832" w:rsidRDefault="00DE283C" w:rsidP="00DE283C">
      <w:pPr>
        <w:autoSpaceDE w:val="0"/>
        <w:autoSpaceDN w:val="0"/>
        <w:adjustRightInd w:val="0"/>
        <w:spacing w:after="0"/>
        <w:rPr>
          <w:rFonts w:ascii="Tahoma" w:hAnsi="Tahoma" w:cs="Tahoma"/>
          <w:sz w:val="18"/>
          <w:szCs w:val="18"/>
        </w:rPr>
      </w:pPr>
      <w:r w:rsidRPr="00157832">
        <w:rPr>
          <w:rFonts w:ascii="Tahoma" w:hAnsi="Tahoma" w:cs="Tahoma"/>
          <w:sz w:val="18"/>
          <w:szCs w:val="18"/>
        </w:rPr>
        <w:t>Lugar: Centro de Artes Escénicas San Pedro</w:t>
      </w:r>
    </w:p>
    <w:p w:rsidR="00DE283C" w:rsidRDefault="00DE283C" w:rsidP="00DE283C">
      <w:pPr>
        <w:spacing w:after="0"/>
        <w:ind w:right="140"/>
        <w:rPr>
          <w:rFonts w:ascii="Tahoma" w:hAnsi="Tahoma" w:cs="Tahoma"/>
          <w:sz w:val="18"/>
          <w:szCs w:val="18"/>
        </w:rPr>
      </w:pPr>
    </w:p>
    <w:p w:rsidR="00DB454F" w:rsidRPr="00157832" w:rsidRDefault="00DB454F" w:rsidP="00DB454F">
      <w:pPr>
        <w:spacing w:after="0"/>
        <w:ind w:right="140"/>
        <w:rPr>
          <w:rFonts w:ascii="Tahoma" w:hAnsi="Tahoma" w:cs="Tahoma"/>
          <w:b/>
          <w:sz w:val="18"/>
          <w:szCs w:val="18"/>
        </w:rPr>
      </w:pPr>
      <w:r w:rsidRPr="00157832">
        <w:rPr>
          <w:rFonts w:ascii="Tahoma" w:hAnsi="Tahoma" w:cs="Tahoma"/>
          <w:b/>
          <w:sz w:val="18"/>
          <w:szCs w:val="18"/>
        </w:rPr>
        <w:t>De aperitivo un clásico</w:t>
      </w:r>
    </w:p>
    <w:p w:rsidR="00DB454F" w:rsidRPr="00157832" w:rsidRDefault="00DB454F" w:rsidP="00DB454F">
      <w:pPr>
        <w:spacing w:after="0"/>
        <w:ind w:right="140"/>
        <w:rPr>
          <w:rFonts w:ascii="Tahoma" w:hAnsi="Tahoma" w:cs="Tahoma"/>
          <w:sz w:val="18"/>
          <w:szCs w:val="18"/>
        </w:rPr>
      </w:pPr>
      <w:r w:rsidRPr="00157832">
        <w:rPr>
          <w:rFonts w:ascii="Tahoma" w:hAnsi="Tahoma" w:cs="Tahoma"/>
          <w:sz w:val="18"/>
          <w:szCs w:val="18"/>
        </w:rPr>
        <w:t>Domin</w:t>
      </w:r>
      <w:r w:rsidRPr="00433438">
        <w:rPr>
          <w:rFonts w:ascii="Tahoma" w:hAnsi="Tahoma" w:cs="Tahoma"/>
          <w:sz w:val="18"/>
          <w:szCs w:val="18"/>
        </w:rPr>
        <w:t xml:space="preserve">go </w:t>
      </w:r>
      <w:r>
        <w:rPr>
          <w:rFonts w:ascii="Tahoma" w:hAnsi="Tahoma" w:cs="Tahoma"/>
          <w:sz w:val="18"/>
          <w:szCs w:val="18"/>
        </w:rPr>
        <w:t>23</w:t>
      </w:r>
      <w:r w:rsidRPr="00157832">
        <w:rPr>
          <w:rFonts w:ascii="Tahoma" w:hAnsi="Tahoma" w:cs="Tahoma"/>
          <w:sz w:val="18"/>
          <w:szCs w:val="18"/>
        </w:rPr>
        <w:t xml:space="preserve"> (12:45 h)</w:t>
      </w:r>
    </w:p>
    <w:p w:rsidR="00DB454F" w:rsidRPr="00157832" w:rsidRDefault="00DB454F" w:rsidP="00DB454F">
      <w:pPr>
        <w:spacing w:after="0"/>
        <w:ind w:right="140"/>
        <w:rPr>
          <w:rFonts w:ascii="Tahoma" w:hAnsi="Tahoma" w:cs="Tahoma"/>
          <w:sz w:val="18"/>
          <w:szCs w:val="18"/>
        </w:rPr>
      </w:pPr>
      <w:r w:rsidRPr="00157832">
        <w:rPr>
          <w:rFonts w:ascii="Tahoma" w:hAnsi="Tahoma" w:cs="Tahoma"/>
          <w:sz w:val="18"/>
          <w:szCs w:val="18"/>
        </w:rPr>
        <w:t>Lugar: Centro de Artes Escénicas San Pedro</w:t>
      </w:r>
    </w:p>
    <w:p w:rsidR="00DB454F" w:rsidRPr="0001660B" w:rsidRDefault="00DB454F" w:rsidP="00DE283C">
      <w:pPr>
        <w:spacing w:after="0"/>
        <w:ind w:right="140"/>
        <w:rPr>
          <w:rFonts w:ascii="Tahoma" w:hAnsi="Tahoma" w:cs="Tahoma"/>
          <w:sz w:val="18"/>
          <w:szCs w:val="18"/>
        </w:rPr>
      </w:pPr>
    </w:p>
    <w:p w:rsidR="00DE283C" w:rsidRPr="0001660B" w:rsidRDefault="00DE283C" w:rsidP="00DE283C">
      <w:pPr>
        <w:spacing w:after="0"/>
        <w:ind w:right="140"/>
        <w:rPr>
          <w:rFonts w:ascii="Tahoma" w:hAnsi="Tahoma" w:cs="Tahoma"/>
          <w:b/>
          <w:sz w:val="18"/>
          <w:szCs w:val="18"/>
        </w:rPr>
      </w:pPr>
      <w:r>
        <w:rPr>
          <w:rFonts w:ascii="Tahoma" w:hAnsi="Tahoma" w:cs="Tahoma"/>
          <w:b/>
          <w:sz w:val="18"/>
          <w:szCs w:val="18"/>
        </w:rPr>
        <w:t>XI</w:t>
      </w:r>
      <w:r w:rsidR="00A557B1">
        <w:rPr>
          <w:rFonts w:ascii="Tahoma" w:hAnsi="Tahoma" w:cs="Tahoma"/>
          <w:b/>
          <w:sz w:val="18"/>
          <w:szCs w:val="18"/>
        </w:rPr>
        <w:t>I</w:t>
      </w:r>
      <w:r w:rsidRPr="0001660B">
        <w:rPr>
          <w:rFonts w:ascii="Tahoma" w:hAnsi="Tahoma" w:cs="Tahoma"/>
          <w:b/>
          <w:sz w:val="18"/>
          <w:szCs w:val="18"/>
        </w:rPr>
        <w:t xml:space="preserve"> Curso de Análisis e Interpretación para Actores «Fernando Urdiales»</w:t>
      </w:r>
    </w:p>
    <w:p w:rsidR="00DE283C" w:rsidRDefault="00DE283C" w:rsidP="00DE283C">
      <w:pPr>
        <w:spacing w:after="0"/>
        <w:ind w:right="140"/>
        <w:rPr>
          <w:rFonts w:ascii="Tahoma" w:hAnsi="Tahoma" w:cs="Tahoma"/>
          <w:sz w:val="18"/>
          <w:szCs w:val="18"/>
        </w:rPr>
      </w:pPr>
      <w:r w:rsidRPr="0001660B">
        <w:rPr>
          <w:rFonts w:ascii="Tahoma" w:hAnsi="Tahoma" w:cs="Tahoma"/>
          <w:sz w:val="18"/>
          <w:szCs w:val="18"/>
        </w:rPr>
        <w:t xml:space="preserve">Del </w:t>
      </w:r>
      <w:r w:rsidR="00157832">
        <w:rPr>
          <w:rFonts w:ascii="Tahoma" w:hAnsi="Tahoma" w:cs="Tahoma"/>
          <w:sz w:val="18"/>
          <w:szCs w:val="18"/>
        </w:rPr>
        <w:t>viernes 1</w:t>
      </w:r>
      <w:r w:rsidR="00A557B1">
        <w:rPr>
          <w:rFonts w:ascii="Tahoma" w:hAnsi="Tahoma" w:cs="Tahoma"/>
          <w:sz w:val="18"/>
          <w:szCs w:val="18"/>
        </w:rPr>
        <w:t>4</w:t>
      </w:r>
      <w:r w:rsidR="00157832">
        <w:rPr>
          <w:rFonts w:ascii="Tahoma" w:hAnsi="Tahoma" w:cs="Tahoma"/>
          <w:sz w:val="18"/>
          <w:szCs w:val="18"/>
        </w:rPr>
        <w:t xml:space="preserve"> al </w:t>
      </w:r>
      <w:r w:rsidR="007036D0">
        <w:rPr>
          <w:rFonts w:ascii="Tahoma" w:hAnsi="Tahoma" w:cs="Tahoma"/>
          <w:sz w:val="18"/>
          <w:szCs w:val="18"/>
        </w:rPr>
        <w:t>jueves 20</w:t>
      </w:r>
    </w:p>
    <w:p w:rsidR="00DE283C" w:rsidRDefault="00DE283C" w:rsidP="00DE283C">
      <w:pPr>
        <w:spacing w:after="0"/>
        <w:ind w:right="140"/>
        <w:rPr>
          <w:rFonts w:ascii="Tahoma" w:hAnsi="Tahoma" w:cs="Tahoma"/>
          <w:b/>
          <w:sz w:val="18"/>
          <w:szCs w:val="18"/>
        </w:rPr>
      </w:pPr>
    </w:p>
    <w:p w:rsidR="00DE283C" w:rsidRPr="0001660B" w:rsidRDefault="00DE283C" w:rsidP="00DE283C">
      <w:pPr>
        <w:spacing w:after="0"/>
        <w:ind w:right="140"/>
        <w:rPr>
          <w:rFonts w:ascii="Tahoma" w:hAnsi="Tahoma" w:cs="Tahoma"/>
          <w:b/>
          <w:sz w:val="18"/>
          <w:szCs w:val="18"/>
        </w:rPr>
      </w:pPr>
      <w:r w:rsidRPr="0001660B">
        <w:rPr>
          <w:rFonts w:ascii="Tahoma" w:hAnsi="Tahoma" w:cs="Tahoma"/>
          <w:b/>
          <w:sz w:val="18"/>
          <w:szCs w:val="18"/>
        </w:rPr>
        <w:t>Exposici</w:t>
      </w:r>
      <w:r w:rsidR="00A557B1">
        <w:rPr>
          <w:rFonts w:ascii="Tahoma" w:hAnsi="Tahoma" w:cs="Tahoma"/>
          <w:b/>
          <w:sz w:val="18"/>
          <w:szCs w:val="18"/>
        </w:rPr>
        <w:t>ón</w:t>
      </w:r>
    </w:p>
    <w:p w:rsidR="00DE283C" w:rsidRDefault="00DE283C" w:rsidP="00DE283C">
      <w:pPr>
        <w:spacing w:after="0"/>
        <w:ind w:right="140"/>
        <w:rPr>
          <w:rFonts w:ascii="Tahoma" w:hAnsi="Tahoma" w:cs="Tahoma"/>
          <w:sz w:val="18"/>
          <w:szCs w:val="18"/>
        </w:rPr>
      </w:pPr>
      <w:r w:rsidRPr="0001660B">
        <w:rPr>
          <w:rFonts w:ascii="Tahoma" w:hAnsi="Tahoma" w:cs="Tahoma"/>
          <w:sz w:val="18"/>
          <w:szCs w:val="18"/>
        </w:rPr>
        <w:t xml:space="preserve">Del </w:t>
      </w:r>
      <w:r w:rsidR="00157832">
        <w:rPr>
          <w:rFonts w:ascii="Tahoma" w:hAnsi="Tahoma" w:cs="Tahoma"/>
          <w:sz w:val="18"/>
          <w:szCs w:val="18"/>
        </w:rPr>
        <w:t>viernes</w:t>
      </w:r>
      <w:r w:rsidRPr="0001660B">
        <w:rPr>
          <w:rFonts w:ascii="Tahoma" w:hAnsi="Tahoma" w:cs="Tahoma"/>
          <w:sz w:val="18"/>
          <w:szCs w:val="18"/>
        </w:rPr>
        <w:t xml:space="preserve"> </w:t>
      </w:r>
      <w:r>
        <w:rPr>
          <w:rFonts w:ascii="Tahoma" w:hAnsi="Tahoma" w:cs="Tahoma"/>
          <w:sz w:val="18"/>
          <w:szCs w:val="18"/>
        </w:rPr>
        <w:t>1</w:t>
      </w:r>
      <w:r w:rsidR="00A557B1">
        <w:rPr>
          <w:rFonts w:ascii="Tahoma" w:hAnsi="Tahoma" w:cs="Tahoma"/>
          <w:sz w:val="18"/>
          <w:szCs w:val="18"/>
        </w:rPr>
        <w:t>4</w:t>
      </w:r>
      <w:r w:rsidRPr="0001660B">
        <w:rPr>
          <w:rFonts w:ascii="Tahoma" w:hAnsi="Tahoma" w:cs="Tahoma"/>
          <w:sz w:val="18"/>
          <w:szCs w:val="18"/>
        </w:rPr>
        <w:t xml:space="preserve"> al domingo 2</w:t>
      </w:r>
      <w:r w:rsidR="00A557B1">
        <w:rPr>
          <w:rFonts w:ascii="Tahoma" w:hAnsi="Tahoma" w:cs="Tahoma"/>
          <w:sz w:val="18"/>
          <w:szCs w:val="18"/>
        </w:rPr>
        <w:t>3</w:t>
      </w:r>
    </w:p>
    <w:p w:rsidR="004B7C07" w:rsidRDefault="004B7C07" w:rsidP="00DE283C">
      <w:pPr>
        <w:spacing w:after="0"/>
        <w:ind w:right="140"/>
        <w:rPr>
          <w:rFonts w:ascii="Tahoma" w:hAnsi="Tahoma" w:cs="Tahoma"/>
          <w:sz w:val="18"/>
          <w:szCs w:val="18"/>
        </w:rPr>
      </w:pPr>
    </w:p>
    <w:p w:rsidR="004B7C07" w:rsidRDefault="002C555A" w:rsidP="00DE283C">
      <w:pPr>
        <w:spacing w:after="0"/>
        <w:ind w:right="140"/>
        <w:rPr>
          <w:rFonts w:ascii="Tahoma" w:hAnsi="Tahoma" w:cs="Tahoma"/>
          <w:sz w:val="18"/>
          <w:szCs w:val="18"/>
        </w:rPr>
      </w:pPr>
      <w:r w:rsidRPr="002C555A">
        <w:rPr>
          <w:rFonts w:ascii="Tahoma" w:hAnsi="Tahoma" w:cs="Tahoma"/>
          <w:b/>
          <w:sz w:val="18"/>
          <w:szCs w:val="18"/>
        </w:rPr>
        <w:t>Fotografías</w:t>
      </w:r>
      <w:r>
        <w:rPr>
          <w:rFonts w:ascii="Tahoma" w:hAnsi="Tahoma" w:cs="Tahoma"/>
          <w:sz w:val="18"/>
          <w:szCs w:val="18"/>
        </w:rPr>
        <w:br/>
      </w:r>
      <w:hyperlink r:id="rId10" w:history="1">
        <w:r w:rsidRPr="00D4210A">
          <w:rPr>
            <w:rStyle w:val="Hipervnculo"/>
            <w:rFonts w:ascii="Tahoma" w:hAnsi="Tahoma" w:cs="Tahoma"/>
            <w:sz w:val="18"/>
            <w:szCs w:val="18"/>
          </w:rPr>
          <w:t>https://www.flickr.com/gp/olmedoclasico/k5qC4k</w:t>
        </w:r>
      </w:hyperlink>
    </w:p>
    <w:p w:rsidR="002C555A" w:rsidRDefault="002C555A" w:rsidP="00DE283C">
      <w:pPr>
        <w:spacing w:after="0"/>
        <w:ind w:right="140"/>
        <w:rPr>
          <w:rFonts w:ascii="Tahoma" w:hAnsi="Tahoma" w:cs="Tahoma"/>
          <w:sz w:val="18"/>
          <w:szCs w:val="18"/>
        </w:rPr>
      </w:pPr>
    </w:p>
    <w:p w:rsidR="004B7C07" w:rsidRDefault="009F6E9A" w:rsidP="00DE283C">
      <w:pPr>
        <w:spacing w:after="0"/>
        <w:ind w:right="140"/>
        <w:rPr>
          <w:rFonts w:ascii="Tahoma" w:hAnsi="Tahoma" w:cs="Tahoma"/>
          <w:sz w:val="18"/>
          <w:szCs w:val="18"/>
        </w:rPr>
      </w:pPr>
      <w:r w:rsidRPr="009F6E9A">
        <w:rPr>
          <w:rFonts w:ascii="Tahoma" w:hAnsi="Tahoma" w:cs="Tahoma"/>
          <w:b/>
          <w:sz w:val="18"/>
          <w:szCs w:val="18"/>
        </w:rPr>
        <w:t>V</w:t>
      </w:r>
      <w:r>
        <w:rPr>
          <w:rFonts w:ascii="Tahoma" w:hAnsi="Tahoma" w:cs="Tahoma"/>
          <w:b/>
          <w:sz w:val="18"/>
          <w:szCs w:val="18"/>
        </w:rPr>
        <w:t>ídeos</w:t>
      </w:r>
      <w:r>
        <w:rPr>
          <w:rFonts w:ascii="Tahoma" w:hAnsi="Tahoma" w:cs="Tahoma"/>
          <w:sz w:val="18"/>
          <w:szCs w:val="18"/>
        </w:rPr>
        <w:br/>
      </w:r>
      <w:hyperlink r:id="rId11" w:history="1">
        <w:r w:rsidRPr="00D4210A">
          <w:rPr>
            <w:rStyle w:val="Hipervnculo"/>
            <w:rFonts w:ascii="Tahoma" w:hAnsi="Tahoma" w:cs="Tahoma"/>
            <w:sz w:val="18"/>
            <w:szCs w:val="18"/>
          </w:rPr>
          <w:t>https://youtu.be/TeMujX45YZM</w:t>
        </w:r>
      </w:hyperlink>
    </w:p>
    <w:p w:rsidR="009F6E9A" w:rsidRDefault="009F6E9A" w:rsidP="00DE283C">
      <w:pPr>
        <w:spacing w:after="0"/>
        <w:ind w:right="140"/>
        <w:rPr>
          <w:rFonts w:ascii="Tahoma" w:hAnsi="Tahoma" w:cs="Tahoma"/>
          <w:sz w:val="18"/>
          <w:szCs w:val="18"/>
        </w:rPr>
      </w:pPr>
    </w:p>
    <w:p w:rsidR="004B7C07" w:rsidRDefault="004B7C07" w:rsidP="00DE283C">
      <w:pPr>
        <w:spacing w:after="0"/>
        <w:ind w:right="140"/>
        <w:rPr>
          <w:rFonts w:ascii="Tahoma" w:hAnsi="Tahoma" w:cs="Tahoma"/>
          <w:sz w:val="18"/>
          <w:szCs w:val="18"/>
        </w:rPr>
      </w:pPr>
    </w:p>
    <w:p w:rsidR="004B7C07" w:rsidRDefault="004B7C07" w:rsidP="00DE283C">
      <w:pPr>
        <w:spacing w:after="0"/>
        <w:ind w:right="140"/>
        <w:rPr>
          <w:rFonts w:ascii="Tahoma" w:hAnsi="Tahoma" w:cs="Tahoma"/>
          <w:sz w:val="18"/>
          <w:szCs w:val="18"/>
        </w:rPr>
      </w:pPr>
    </w:p>
    <w:p w:rsidR="004B7C07" w:rsidRDefault="004B7C07" w:rsidP="00DE283C">
      <w:pPr>
        <w:spacing w:after="0"/>
        <w:ind w:right="140"/>
        <w:rPr>
          <w:rFonts w:ascii="Tahoma" w:hAnsi="Tahoma" w:cs="Tahoma"/>
          <w:sz w:val="18"/>
          <w:szCs w:val="18"/>
        </w:rPr>
      </w:pPr>
    </w:p>
    <w:p w:rsidR="004B7C07" w:rsidRDefault="004B7C07" w:rsidP="00DE283C">
      <w:pPr>
        <w:spacing w:after="0"/>
        <w:ind w:right="140"/>
        <w:rPr>
          <w:rFonts w:ascii="Tahoma" w:hAnsi="Tahoma" w:cs="Tahoma"/>
          <w:sz w:val="18"/>
          <w:szCs w:val="18"/>
        </w:rPr>
      </w:pPr>
    </w:p>
    <w:p w:rsidR="004B7C07" w:rsidRDefault="004B7C07" w:rsidP="00DE283C">
      <w:pPr>
        <w:spacing w:after="0"/>
        <w:ind w:right="140"/>
        <w:rPr>
          <w:rFonts w:ascii="Tahoma" w:hAnsi="Tahoma" w:cs="Tahoma"/>
          <w:sz w:val="18"/>
          <w:szCs w:val="18"/>
        </w:rPr>
      </w:pPr>
    </w:p>
    <w:p w:rsidR="004B7C07" w:rsidRDefault="004B7C07" w:rsidP="00DE283C">
      <w:pPr>
        <w:spacing w:after="0"/>
        <w:ind w:right="140"/>
        <w:rPr>
          <w:rFonts w:ascii="Tahoma" w:hAnsi="Tahoma" w:cs="Tahoma"/>
          <w:sz w:val="18"/>
          <w:szCs w:val="18"/>
        </w:rPr>
      </w:pPr>
    </w:p>
    <w:p w:rsidR="004B7C07" w:rsidRDefault="004B7C07" w:rsidP="00DE283C">
      <w:pPr>
        <w:spacing w:after="0"/>
        <w:ind w:right="140"/>
        <w:rPr>
          <w:rFonts w:ascii="Tahoma" w:hAnsi="Tahoma" w:cs="Tahoma"/>
          <w:sz w:val="18"/>
          <w:szCs w:val="18"/>
        </w:rPr>
      </w:pPr>
    </w:p>
    <w:p w:rsidR="004B7C07" w:rsidRDefault="004B7C07" w:rsidP="00DE283C">
      <w:pPr>
        <w:spacing w:after="0"/>
        <w:ind w:right="140"/>
        <w:rPr>
          <w:rFonts w:ascii="Tahoma" w:hAnsi="Tahoma" w:cs="Tahoma"/>
          <w:sz w:val="18"/>
          <w:szCs w:val="18"/>
        </w:rPr>
      </w:pPr>
    </w:p>
    <w:p w:rsidR="004B7C07" w:rsidRDefault="004B7C07" w:rsidP="00DE283C">
      <w:pPr>
        <w:spacing w:after="0"/>
        <w:ind w:right="140"/>
        <w:rPr>
          <w:rFonts w:ascii="Tahoma" w:hAnsi="Tahoma" w:cs="Tahoma"/>
          <w:sz w:val="18"/>
          <w:szCs w:val="18"/>
        </w:rPr>
      </w:pPr>
    </w:p>
    <w:p w:rsidR="004B7C07" w:rsidRDefault="004B7C07" w:rsidP="00DE283C">
      <w:pPr>
        <w:spacing w:after="0"/>
        <w:ind w:right="140"/>
        <w:rPr>
          <w:rFonts w:ascii="Tahoma" w:hAnsi="Tahoma" w:cs="Tahoma"/>
          <w:sz w:val="18"/>
          <w:szCs w:val="18"/>
        </w:rPr>
      </w:pPr>
    </w:p>
    <w:p w:rsidR="004B7C07" w:rsidRDefault="004B7C07" w:rsidP="00DE283C">
      <w:pPr>
        <w:spacing w:after="0"/>
        <w:ind w:right="140"/>
        <w:rPr>
          <w:rFonts w:ascii="Tahoma" w:hAnsi="Tahoma" w:cs="Tahoma"/>
          <w:sz w:val="18"/>
          <w:szCs w:val="18"/>
        </w:rPr>
      </w:pPr>
    </w:p>
    <w:p w:rsidR="004B7C07" w:rsidRDefault="004B7C07" w:rsidP="00DE283C">
      <w:pPr>
        <w:spacing w:after="0"/>
        <w:ind w:right="140"/>
        <w:rPr>
          <w:rFonts w:ascii="Tahoma" w:hAnsi="Tahoma" w:cs="Tahoma"/>
          <w:sz w:val="18"/>
          <w:szCs w:val="18"/>
        </w:rPr>
      </w:pPr>
    </w:p>
    <w:p w:rsidR="004B7C07" w:rsidRDefault="004B7C07" w:rsidP="00DE283C">
      <w:pPr>
        <w:spacing w:after="0"/>
        <w:ind w:right="140"/>
        <w:rPr>
          <w:rFonts w:ascii="Tahoma" w:hAnsi="Tahoma" w:cs="Tahoma"/>
          <w:sz w:val="18"/>
          <w:szCs w:val="18"/>
        </w:rPr>
      </w:pPr>
    </w:p>
    <w:p w:rsidR="004B7C07" w:rsidRDefault="004B7C07" w:rsidP="00DE283C">
      <w:pPr>
        <w:spacing w:after="0"/>
        <w:ind w:right="140"/>
        <w:rPr>
          <w:rFonts w:ascii="Tahoma" w:hAnsi="Tahoma" w:cs="Tahoma"/>
          <w:sz w:val="18"/>
          <w:szCs w:val="18"/>
        </w:rPr>
      </w:pPr>
    </w:p>
    <w:p w:rsidR="004B7C07" w:rsidRDefault="004B7C07" w:rsidP="00DE283C">
      <w:pPr>
        <w:spacing w:after="0"/>
        <w:ind w:right="140"/>
        <w:rPr>
          <w:rFonts w:ascii="Tahoma" w:hAnsi="Tahoma" w:cs="Tahoma"/>
          <w:sz w:val="18"/>
          <w:szCs w:val="18"/>
        </w:rPr>
      </w:pPr>
    </w:p>
    <w:p w:rsidR="004B7C07" w:rsidRDefault="004B7C07" w:rsidP="00DE283C">
      <w:pPr>
        <w:spacing w:after="0"/>
        <w:ind w:right="140"/>
        <w:rPr>
          <w:rFonts w:ascii="Tahoma" w:hAnsi="Tahoma" w:cs="Tahoma"/>
          <w:sz w:val="18"/>
          <w:szCs w:val="18"/>
        </w:rPr>
      </w:pPr>
    </w:p>
    <w:p w:rsidR="004B7C07" w:rsidRPr="004B7C07" w:rsidRDefault="004B7C07" w:rsidP="00DE283C">
      <w:pPr>
        <w:spacing w:after="0"/>
        <w:ind w:right="140"/>
        <w:rPr>
          <w:rFonts w:ascii="Tahoma" w:hAnsi="Tahoma" w:cs="Tahoma"/>
          <w:b/>
          <w:sz w:val="18"/>
          <w:szCs w:val="18"/>
        </w:rPr>
      </w:pPr>
      <w:r w:rsidRPr="004B7C07">
        <w:rPr>
          <w:rFonts w:ascii="Tahoma" w:hAnsi="Tahoma" w:cs="Tahoma"/>
          <w:b/>
          <w:sz w:val="18"/>
          <w:szCs w:val="18"/>
        </w:rPr>
        <w:t xml:space="preserve">Prensa y </w:t>
      </w:r>
      <w:r w:rsidR="00F67E5E">
        <w:rPr>
          <w:rFonts w:ascii="Tahoma" w:hAnsi="Tahoma" w:cs="Tahoma"/>
          <w:b/>
          <w:sz w:val="18"/>
          <w:szCs w:val="18"/>
        </w:rPr>
        <w:t>c</w:t>
      </w:r>
      <w:r w:rsidRPr="004B7C07">
        <w:rPr>
          <w:rFonts w:ascii="Tahoma" w:hAnsi="Tahoma" w:cs="Tahoma"/>
          <w:b/>
          <w:sz w:val="18"/>
          <w:szCs w:val="18"/>
        </w:rPr>
        <w:t>omunicación:</w:t>
      </w:r>
    </w:p>
    <w:p w:rsidR="004B7C07" w:rsidRDefault="004B7C07" w:rsidP="00DE283C">
      <w:pPr>
        <w:spacing w:after="0"/>
        <w:ind w:right="140"/>
        <w:rPr>
          <w:rFonts w:ascii="Tahoma" w:hAnsi="Tahoma" w:cs="Tahoma"/>
          <w:sz w:val="18"/>
          <w:szCs w:val="18"/>
        </w:rPr>
      </w:pPr>
      <w:r>
        <w:rPr>
          <w:rFonts w:ascii="Tahoma" w:hAnsi="Tahoma" w:cs="Tahoma"/>
          <w:sz w:val="18"/>
          <w:szCs w:val="18"/>
        </w:rPr>
        <w:t xml:space="preserve">Dª </w:t>
      </w:r>
      <w:proofErr w:type="spellStart"/>
      <w:r>
        <w:rPr>
          <w:rFonts w:ascii="Tahoma" w:hAnsi="Tahoma" w:cs="Tahoma"/>
          <w:sz w:val="18"/>
          <w:szCs w:val="18"/>
        </w:rPr>
        <w:t>Josi</w:t>
      </w:r>
      <w:proofErr w:type="spellEnd"/>
      <w:r>
        <w:rPr>
          <w:rFonts w:ascii="Tahoma" w:hAnsi="Tahoma" w:cs="Tahoma"/>
          <w:sz w:val="18"/>
          <w:szCs w:val="18"/>
        </w:rPr>
        <w:t xml:space="preserve"> Cortés 601370405 ce: hola@josicortes.com</w:t>
      </w:r>
    </w:p>
    <w:p w:rsidR="004B7C07" w:rsidRPr="0001660B" w:rsidRDefault="004B7C07" w:rsidP="00DE283C">
      <w:pPr>
        <w:spacing w:after="0"/>
        <w:ind w:right="140"/>
        <w:rPr>
          <w:rFonts w:ascii="Tahoma" w:hAnsi="Tahoma" w:cs="Tahoma"/>
          <w:sz w:val="18"/>
          <w:szCs w:val="18"/>
        </w:rPr>
        <w:sectPr w:rsidR="004B7C07" w:rsidRPr="0001660B" w:rsidSect="00184D76">
          <w:headerReference w:type="default" r:id="rId12"/>
          <w:footerReference w:type="default" r:id="rId13"/>
          <w:pgSz w:w="11906" w:h="16838"/>
          <w:pgMar w:top="1417" w:right="1701" w:bottom="1417" w:left="1134" w:header="142" w:footer="708" w:gutter="0"/>
          <w:cols w:space="305"/>
          <w:docGrid w:linePitch="360"/>
        </w:sectPr>
      </w:pPr>
    </w:p>
    <w:p w:rsidR="00162CB3" w:rsidRPr="00D97015" w:rsidRDefault="00122372" w:rsidP="00E37B31">
      <w:pPr>
        <w:pStyle w:val="Textocomentario"/>
        <w:ind w:firstLine="708"/>
        <w:jc w:val="both"/>
        <w:rPr>
          <w:rFonts w:ascii="Arial" w:hAnsi="Arial" w:cs="Arial"/>
        </w:rPr>
      </w:pPr>
      <w:r w:rsidRPr="00D97015">
        <w:rPr>
          <w:rFonts w:ascii="Arial" w:hAnsi="Arial" w:cs="Arial"/>
        </w:rPr>
        <w:lastRenderedPageBreak/>
        <w:t xml:space="preserve">La duodécima edición del </w:t>
      </w:r>
      <w:r w:rsidRPr="00D97015">
        <w:rPr>
          <w:rFonts w:ascii="Arial" w:hAnsi="Arial" w:cs="Arial"/>
          <w:b/>
          <w:bCs/>
        </w:rPr>
        <w:t xml:space="preserve">Festival </w:t>
      </w:r>
      <w:r w:rsidRPr="00D97015">
        <w:rPr>
          <w:rFonts w:ascii="Arial" w:hAnsi="Arial" w:cs="Arial"/>
          <w:b/>
        </w:rPr>
        <w:t>Olmedo Clásico</w:t>
      </w:r>
      <w:r w:rsidRPr="00D97015">
        <w:rPr>
          <w:rFonts w:ascii="Arial" w:hAnsi="Arial" w:cs="Arial"/>
        </w:rPr>
        <w:t xml:space="preserve"> ofrecerá doce espectáculos entre el viernes 14 de julio </w:t>
      </w:r>
      <w:r w:rsidR="00162CB3" w:rsidRPr="00D97015">
        <w:rPr>
          <w:rFonts w:ascii="Arial" w:hAnsi="Arial" w:cs="Arial"/>
        </w:rPr>
        <w:t>y e</w:t>
      </w:r>
      <w:r w:rsidRPr="00D97015">
        <w:rPr>
          <w:rFonts w:ascii="Arial" w:hAnsi="Arial" w:cs="Arial"/>
        </w:rPr>
        <w:t xml:space="preserve">l domingo 23. En esos diez días </w:t>
      </w:r>
      <w:r w:rsidR="0097341E" w:rsidRPr="00D97015">
        <w:rPr>
          <w:rFonts w:ascii="Arial" w:hAnsi="Arial" w:cs="Arial"/>
        </w:rPr>
        <w:t xml:space="preserve">subirá a los escenarios de los dos espacios </w:t>
      </w:r>
      <w:r w:rsidRPr="00D97015">
        <w:rPr>
          <w:rFonts w:ascii="Arial" w:hAnsi="Arial" w:cs="Arial"/>
        </w:rPr>
        <w:t xml:space="preserve">una cuidadosa selección </w:t>
      </w:r>
      <w:r w:rsidR="00162CB3" w:rsidRPr="00D97015">
        <w:rPr>
          <w:rFonts w:ascii="Arial" w:hAnsi="Arial" w:cs="Arial"/>
        </w:rPr>
        <w:t>entre</w:t>
      </w:r>
      <w:r w:rsidRPr="00D97015">
        <w:rPr>
          <w:rFonts w:ascii="Arial" w:hAnsi="Arial" w:cs="Arial"/>
        </w:rPr>
        <w:t xml:space="preserve"> las</w:t>
      </w:r>
      <w:r w:rsidR="0097341E" w:rsidRPr="00D97015">
        <w:rPr>
          <w:rFonts w:ascii="Arial" w:hAnsi="Arial" w:cs="Arial"/>
        </w:rPr>
        <w:t xml:space="preserve"> mejores</w:t>
      </w:r>
      <w:r w:rsidRPr="00D97015">
        <w:rPr>
          <w:rFonts w:ascii="Arial" w:hAnsi="Arial" w:cs="Arial"/>
        </w:rPr>
        <w:t xml:space="preserve"> propuestas </w:t>
      </w:r>
      <w:r w:rsidR="0097341E" w:rsidRPr="00D97015">
        <w:rPr>
          <w:rFonts w:ascii="Arial" w:hAnsi="Arial" w:cs="Arial"/>
        </w:rPr>
        <w:t xml:space="preserve">del Clásico </w:t>
      </w:r>
      <w:r w:rsidRPr="00D97015">
        <w:rPr>
          <w:rFonts w:ascii="Arial" w:hAnsi="Arial" w:cs="Arial"/>
        </w:rPr>
        <w:t xml:space="preserve">estrenadas en los últimos meses </w:t>
      </w:r>
      <w:r w:rsidR="0097341E" w:rsidRPr="00D97015">
        <w:rPr>
          <w:rFonts w:ascii="Arial" w:hAnsi="Arial" w:cs="Arial"/>
        </w:rPr>
        <w:t>dentro y fuera de</w:t>
      </w:r>
      <w:r w:rsidRPr="00D97015">
        <w:rPr>
          <w:rFonts w:ascii="Arial" w:hAnsi="Arial" w:cs="Arial"/>
        </w:rPr>
        <w:t xml:space="preserve"> España. Como en años anteriores</w:t>
      </w:r>
      <w:r w:rsidR="00162CB3" w:rsidRPr="00D97015">
        <w:rPr>
          <w:rFonts w:ascii="Arial" w:hAnsi="Arial" w:cs="Arial"/>
        </w:rPr>
        <w:t>, la calidad y la variedad</w:t>
      </w:r>
      <w:r w:rsidRPr="00D97015">
        <w:rPr>
          <w:rFonts w:ascii="Arial" w:hAnsi="Arial" w:cs="Arial"/>
        </w:rPr>
        <w:t xml:space="preserve"> ha</w:t>
      </w:r>
      <w:r w:rsidR="0097341E" w:rsidRPr="00D97015">
        <w:rPr>
          <w:rFonts w:ascii="Arial" w:hAnsi="Arial" w:cs="Arial"/>
        </w:rPr>
        <w:t>n</w:t>
      </w:r>
      <w:r w:rsidRPr="00D97015">
        <w:rPr>
          <w:rFonts w:ascii="Arial" w:hAnsi="Arial" w:cs="Arial"/>
        </w:rPr>
        <w:t xml:space="preserve"> sido </w:t>
      </w:r>
      <w:r w:rsidR="0097341E" w:rsidRPr="00D97015">
        <w:rPr>
          <w:rFonts w:ascii="Arial" w:hAnsi="Arial" w:cs="Arial"/>
        </w:rPr>
        <w:t xml:space="preserve">factores </w:t>
      </w:r>
      <w:r w:rsidRPr="00D97015">
        <w:rPr>
          <w:rFonts w:ascii="Arial" w:hAnsi="Arial" w:cs="Arial"/>
        </w:rPr>
        <w:t>fundamental</w:t>
      </w:r>
      <w:r w:rsidR="0097341E" w:rsidRPr="00D97015">
        <w:rPr>
          <w:rFonts w:ascii="Arial" w:hAnsi="Arial" w:cs="Arial"/>
        </w:rPr>
        <w:t>es</w:t>
      </w:r>
      <w:r w:rsidRPr="00D97015">
        <w:rPr>
          <w:rFonts w:ascii="Arial" w:hAnsi="Arial" w:cs="Arial"/>
        </w:rPr>
        <w:t xml:space="preserve"> para la elección</w:t>
      </w:r>
      <w:r w:rsidR="0097341E" w:rsidRPr="00D97015">
        <w:rPr>
          <w:rFonts w:ascii="Arial" w:hAnsi="Arial" w:cs="Arial"/>
        </w:rPr>
        <w:t xml:space="preserve">. Hemos querido que las obras dieran cuenta de la diversidad de autores, géneros, épocas, territorios, que </w:t>
      </w:r>
      <w:r w:rsidR="00162CB3" w:rsidRPr="00D97015">
        <w:rPr>
          <w:rFonts w:ascii="Arial" w:hAnsi="Arial" w:cs="Arial"/>
        </w:rPr>
        <w:t>abarca</w:t>
      </w:r>
      <w:r w:rsidR="0097341E" w:rsidRPr="00D97015">
        <w:rPr>
          <w:rFonts w:ascii="Arial" w:hAnsi="Arial" w:cs="Arial"/>
        </w:rPr>
        <w:t xml:space="preserve"> e</w:t>
      </w:r>
      <w:r w:rsidR="00D97015">
        <w:rPr>
          <w:rFonts w:ascii="Arial" w:hAnsi="Arial" w:cs="Arial"/>
        </w:rPr>
        <w:t>l teatro clásico; así como de la</w:t>
      </w:r>
      <w:r w:rsidR="0097341E" w:rsidRPr="00D97015">
        <w:rPr>
          <w:rFonts w:ascii="Arial" w:hAnsi="Arial" w:cs="Arial"/>
        </w:rPr>
        <w:t xml:space="preserve">s </w:t>
      </w:r>
      <w:r w:rsidR="00FA1F40" w:rsidRPr="00D97015">
        <w:rPr>
          <w:rFonts w:ascii="Arial" w:hAnsi="Arial" w:cs="Arial"/>
        </w:rPr>
        <w:t xml:space="preserve">distintas posibilidades </w:t>
      </w:r>
      <w:r w:rsidRPr="00D97015">
        <w:rPr>
          <w:rFonts w:ascii="Arial" w:hAnsi="Arial" w:cs="Arial"/>
        </w:rPr>
        <w:t>dramatúrgic</w:t>
      </w:r>
      <w:r w:rsidR="00FA1F40" w:rsidRPr="00D97015">
        <w:rPr>
          <w:rFonts w:ascii="Arial" w:hAnsi="Arial" w:cs="Arial"/>
        </w:rPr>
        <w:t>a</w:t>
      </w:r>
      <w:r w:rsidRPr="00D97015">
        <w:rPr>
          <w:rFonts w:ascii="Arial" w:hAnsi="Arial" w:cs="Arial"/>
        </w:rPr>
        <w:t>s y estétic</w:t>
      </w:r>
      <w:r w:rsidR="00FA1F40" w:rsidRPr="00D97015">
        <w:rPr>
          <w:rFonts w:ascii="Arial" w:hAnsi="Arial" w:cs="Arial"/>
        </w:rPr>
        <w:t>a</w:t>
      </w:r>
      <w:r w:rsidRPr="00D97015">
        <w:rPr>
          <w:rFonts w:ascii="Arial" w:hAnsi="Arial" w:cs="Arial"/>
        </w:rPr>
        <w:t xml:space="preserve">s </w:t>
      </w:r>
      <w:r w:rsidR="00FA1F40" w:rsidRPr="00D97015">
        <w:rPr>
          <w:rFonts w:ascii="Arial" w:hAnsi="Arial" w:cs="Arial"/>
        </w:rPr>
        <w:t xml:space="preserve">con que se pueden abordar por parte de </w:t>
      </w:r>
      <w:r w:rsidR="00FA1F40" w:rsidRPr="002D544F">
        <w:rPr>
          <w:rFonts w:ascii="Arial" w:hAnsi="Arial" w:cs="Arial"/>
        </w:rPr>
        <w:t xml:space="preserve">las </w:t>
      </w:r>
      <w:r w:rsidRPr="002D544F">
        <w:rPr>
          <w:rFonts w:ascii="Arial" w:hAnsi="Arial" w:cs="Arial"/>
        </w:rPr>
        <w:t>compañías profesionales.</w:t>
      </w:r>
      <w:r w:rsidR="005D27CC" w:rsidRPr="002D544F">
        <w:rPr>
          <w:rFonts w:ascii="Arial" w:hAnsi="Arial" w:cs="Arial"/>
        </w:rPr>
        <w:t xml:space="preserve"> </w:t>
      </w:r>
      <w:r w:rsidR="005D27CC" w:rsidRPr="002D544F">
        <w:rPr>
          <w:rFonts w:ascii="Arial" w:hAnsi="Arial" w:cs="Arial"/>
          <w:b/>
        </w:rPr>
        <w:t>Cervantes</w:t>
      </w:r>
      <w:r w:rsidR="00827959" w:rsidRPr="002D544F">
        <w:rPr>
          <w:rFonts w:ascii="Arial" w:hAnsi="Arial" w:cs="Arial"/>
          <w:b/>
        </w:rPr>
        <w:t xml:space="preserve">, </w:t>
      </w:r>
      <w:r w:rsidR="00B14414" w:rsidRPr="002D544F">
        <w:rPr>
          <w:rFonts w:ascii="Arial" w:hAnsi="Arial" w:cs="Arial"/>
          <w:b/>
        </w:rPr>
        <w:t>Lope de Vega</w:t>
      </w:r>
      <w:r w:rsidR="005D27CC" w:rsidRPr="002D544F">
        <w:rPr>
          <w:rFonts w:ascii="Arial" w:hAnsi="Arial" w:cs="Arial"/>
        </w:rPr>
        <w:t xml:space="preserve"> </w:t>
      </w:r>
      <w:r w:rsidR="00827959" w:rsidRPr="002D544F">
        <w:rPr>
          <w:rFonts w:ascii="Arial" w:hAnsi="Arial" w:cs="Arial"/>
        </w:rPr>
        <w:t xml:space="preserve">y </w:t>
      </w:r>
      <w:r w:rsidR="00827959" w:rsidRPr="002D544F">
        <w:rPr>
          <w:rFonts w:ascii="Arial" w:hAnsi="Arial" w:cs="Arial"/>
          <w:b/>
        </w:rPr>
        <w:t>Calderón de la Barca</w:t>
      </w:r>
      <w:r w:rsidR="00827959" w:rsidRPr="002D544F">
        <w:rPr>
          <w:rFonts w:ascii="Arial" w:hAnsi="Arial" w:cs="Arial"/>
        </w:rPr>
        <w:t xml:space="preserve"> </w:t>
      </w:r>
      <w:r w:rsidR="005D27CC" w:rsidRPr="002D544F">
        <w:rPr>
          <w:rFonts w:ascii="Arial" w:hAnsi="Arial" w:cs="Arial"/>
        </w:rPr>
        <w:t>ocupa</w:t>
      </w:r>
      <w:r w:rsidR="00B14414" w:rsidRPr="002D544F">
        <w:rPr>
          <w:rFonts w:ascii="Arial" w:hAnsi="Arial" w:cs="Arial"/>
        </w:rPr>
        <w:t>n</w:t>
      </w:r>
      <w:r w:rsidR="005D27CC" w:rsidRPr="002D544F">
        <w:rPr>
          <w:rFonts w:ascii="Arial" w:hAnsi="Arial" w:cs="Arial"/>
        </w:rPr>
        <w:t xml:space="preserve"> </w:t>
      </w:r>
      <w:r w:rsidR="00827959" w:rsidRPr="002D544F">
        <w:rPr>
          <w:rFonts w:ascii="Arial" w:hAnsi="Arial" w:cs="Arial"/>
        </w:rPr>
        <w:t xml:space="preserve">las posiciones privilegiadas de nuestra </w:t>
      </w:r>
      <w:r w:rsidR="00C7206C" w:rsidRPr="002D544F">
        <w:rPr>
          <w:rFonts w:ascii="Arial" w:hAnsi="Arial" w:cs="Arial"/>
        </w:rPr>
        <w:t>oferta</w:t>
      </w:r>
      <w:r w:rsidR="00827959" w:rsidRPr="002D544F">
        <w:rPr>
          <w:rFonts w:ascii="Arial" w:hAnsi="Arial" w:cs="Arial"/>
        </w:rPr>
        <w:t xml:space="preserve"> </w:t>
      </w:r>
      <w:r w:rsidR="005D27CC" w:rsidRPr="002D544F">
        <w:rPr>
          <w:rFonts w:ascii="Arial" w:hAnsi="Arial" w:cs="Arial"/>
        </w:rPr>
        <w:t xml:space="preserve">con tres piezas </w:t>
      </w:r>
      <w:r w:rsidR="00827959" w:rsidRPr="002D544F">
        <w:rPr>
          <w:rFonts w:ascii="Arial" w:hAnsi="Arial" w:cs="Arial"/>
        </w:rPr>
        <w:t xml:space="preserve">cada uno de ellos. Las razones que respaldan a Lope y Calderón </w:t>
      </w:r>
      <w:r w:rsidR="00C7206C" w:rsidRPr="002D544F">
        <w:rPr>
          <w:rFonts w:ascii="Arial" w:hAnsi="Arial" w:cs="Arial"/>
        </w:rPr>
        <w:t xml:space="preserve">no requieren explicación por tratarse de los representantes máximos del barroco teatral español. En el caso de Cervantes, su puesto se debe no tanto al atractivo de su teatro como de </w:t>
      </w:r>
      <w:r w:rsidR="00F11FBE" w:rsidRPr="002D544F">
        <w:rPr>
          <w:rFonts w:ascii="Arial" w:hAnsi="Arial" w:cs="Arial"/>
        </w:rPr>
        <w:t xml:space="preserve">las posibilidades de teatralizar </w:t>
      </w:r>
      <w:r w:rsidR="00C7206C" w:rsidRPr="002D544F">
        <w:rPr>
          <w:rFonts w:ascii="Arial" w:hAnsi="Arial" w:cs="Arial"/>
        </w:rPr>
        <w:t xml:space="preserve">sus novelas, y especialmente el </w:t>
      </w:r>
      <w:r w:rsidR="00C7206C" w:rsidRPr="002D544F">
        <w:rPr>
          <w:rFonts w:ascii="Arial" w:hAnsi="Arial" w:cs="Arial"/>
          <w:i/>
        </w:rPr>
        <w:t>Quijote</w:t>
      </w:r>
      <w:r w:rsidR="00F11FBE" w:rsidRPr="002D544F">
        <w:rPr>
          <w:rFonts w:ascii="Arial" w:hAnsi="Arial" w:cs="Arial"/>
        </w:rPr>
        <w:t xml:space="preserve">, que en 2017 cumple el cuarto centenario de la publicación conjunta de sus dos partes, así como de la primera edición de </w:t>
      </w:r>
      <w:r w:rsidR="00F11FBE" w:rsidRPr="002D544F">
        <w:rPr>
          <w:rFonts w:ascii="Arial" w:hAnsi="Arial" w:cs="Arial"/>
          <w:i/>
        </w:rPr>
        <w:t>Los trabajos de Persiles y Sigismunda</w:t>
      </w:r>
      <w:r w:rsidR="005D27CC" w:rsidRPr="002D544F">
        <w:rPr>
          <w:rFonts w:ascii="Arial" w:hAnsi="Arial" w:cs="Arial"/>
        </w:rPr>
        <w:t xml:space="preserve">. </w:t>
      </w:r>
      <w:r w:rsidR="00F11FBE" w:rsidRPr="002D544F">
        <w:rPr>
          <w:rFonts w:ascii="Arial" w:hAnsi="Arial" w:cs="Arial"/>
        </w:rPr>
        <w:t xml:space="preserve">También </w:t>
      </w:r>
      <w:r w:rsidR="00F2331A" w:rsidRPr="002D544F">
        <w:rPr>
          <w:rFonts w:ascii="Arial" w:hAnsi="Arial" w:cs="Arial"/>
        </w:rPr>
        <w:t>habrá</w:t>
      </w:r>
      <w:r w:rsidR="00F11FBE" w:rsidRPr="002D544F">
        <w:rPr>
          <w:rFonts w:ascii="Arial" w:hAnsi="Arial" w:cs="Arial"/>
        </w:rPr>
        <w:t xml:space="preserve"> oportunidad de ver un espectáculo de </w:t>
      </w:r>
      <w:r w:rsidR="00F11FBE" w:rsidRPr="002D544F">
        <w:rPr>
          <w:rFonts w:ascii="Arial" w:hAnsi="Arial" w:cs="Arial"/>
          <w:b/>
        </w:rPr>
        <w:t>Moreto</w:t>
      </w:r>
      <w:r w:rsidR="00F11FBE" w:rsidRPr="002D544F">
        <w:rPr>
          <w:rFonts w:ascii="Arial" w:hAnsi="Arial" w:cs="Arial"/>
          <w:b/>
          <w:i/>
        </w:rPr>
        <w:t xml:space="preserve">, </w:t>
      </w:r>
      <w:r w:rsidR="00F11FBE" w:rsidRPr="002D544F">
        <w:rPr>
          <w:rFonts w:ascii="Arial" w:hAnsi="Arial" w:cs="Arial"/>
        </w:rPr>
        <w:t xml:space="preserve">que el próximo año celebrará el IV Centenario de su nacimiento. </w:t>
      </w:r>
      <w:r w:rsidR="000701C1" w:rsidRPr="002D544F">
        <w:rPr>
          <w:rFonts w:ascii="Arial" w:hAnsi="Arial" w:cs="Arial"/>
          <w:b/>
        </w:rPr>
        <w:t>Olmedo Clásico</w:t>
      </w:r>
      <w:r w:rsidR="000D396A" w:rsidRPr="002D544F">
        <w:rPr>
          <w:rFonts w:ascii="Arial" w:hAnsi="Arial" w:cs="Arial"/>
        </w:rPr>
        <w:t xml:space="preserve"> tampoco podía faltar a la celebración del Bicentenario del nacimiento de</w:t>
      </w:r>
      <w:r w:rsidR="000D396A" w:rsidRPr="002D544F">
        <w:rPr>
          <w:rFonts w:ascii="Arial" w:hAnsi="Arial" w:cs="Arial"/>
          <w:b/>
        </w:rPr>
        <w:t xml:space="preserve"> José Zorrilla</w:t>
      </w:r>
      <w:r w:rsidR="000701C1" w:rsidRPr="002D544F">
        <w:rPr>
          <w:rFonts w:ascii="Arial" w:hAnsi="Arial" w:cs="Arial"/>
        </w:rPr>
        <w:t xml:space="preserve"> </w:t>
      </w:r>
      <w:r w:rsidR="000D396A" w:rsidRPr="002D544F">
        <w:rPr>
          <w:rFonts w:ascii="Arial" w:hAnsi="Arial" w:cs="Arial"/>
        </w:rPr>
        <w:t xml:space="preserve">y ha programado diversos actos dentro de sus Jornadas. </w:t>
      </w:r>
      <w:r w:rsidR="00FA1F40" w:rsidRPr="002D544F">
        <w:rPr>
          <w:rFonts w:ascii="Arial" w:hAnsi="Arial" w:cs="Arial"/>
        </w:rPr>
        <w:t xml:space="preserve">Entre las </w:t>
      </w:r>
      <w:r w:rsidR="00FA1F40" w:rsidRPr="00D97015">
        <w:rPr>
          <w:rFonts w:ascii="Arial" w:hAnsi="Arial" w:cs="Arial"/>
        </w:rPr>
        <w:t xml:space="preserve">piezas que se exhibirán </w:t>
      </w:r>
      <w:r w:rsidR="00F2331A">
        <w:rPr>
          <w:rFonts w:ascii="Arial" w:hAnsi="Arial" w:cs="Arial"/>
        </w:rPr>
        <w:t xml:space="preserve">en el Festival </w:t>
      </w:r>
      <w:r w:rsidR="00FA1F40" w:rsidRPr="00D97015">
        <w:rPr>
          <w:rFonts w:ascii="Arial" w:hAnsi="Arial" w:cs="Arial"/>
        </w:rPr>
        <w:t xml:space="preserve">están algunas de las que forman parte del repertorio canónico, como </w:t>
      </w:r>
      <w:r w:rsidR="00FA1F40" w:rsidRPr="00D97015">
        <w:rPr>
          <w:rFonts w:ascii="Arial" w:hAnsi="Arial" w:cs="Arial"/>
          <w:i/>
        </w:rPr>
        <w:t>Fuenteovejuna</w:t>
      </w:r>
      <w:r w:rsidR="00F1436A" w:rsidRPr="00D97015">
        <w:rPr>
          <w:rFonts w:ascii="Arial" w:hAnsi="Arial" w:cs="Arial"/>
          <w:i/>
        </w:rPr>
        <w:t>,</w:t>
      </w:r>
      <w:r w:rsidR="00FA1F40" w:rsidRPr="00D97015">
        <w:rPr>
          <w:rFonts w:ascii="Arial" w:hAnsi="Arial" w:cs="Arial"/>
        </w:rPr>
        <w:t xml:space="preserve"> </w:t>
      </w:r>
      <w:r w:rsidR="00FA1F40" w:rsidRPr="00D97015">
        <w:rPr>
          <w:rFonts w:ascii="Arial" w:hAnsi="Arial" w:cs="Arial"/>
          <w:i/>
        </w:rPr>
        <w:t>El lindo don Diego</w:t>
      </w:r>
      <w:r w:rsidR="00B14414">
        <w:rPr>
          <w:rFonts w:ascii="Arial" w:hAnsi="Arial" w:cs="Arial"/>
          <w:i/>
        </w:rPr>
        <w:t>. El perro del hortelano</w:t>
      </w:r>
      <w:r w:rsidR="00F1436A" w:rsidRPr="00D97015">
        <w:rPr>
          <w:rFonts w:ascii="Arial" w:hAnsi="Arial" w:cs="Arial"/>
        </w:rPr>
        <w:t xml:space="preserve"> o </w:t>
      </w:r>
      <w:r w:rsidR="00F1436A" w:rsidRPr="00D97015">
        <w:rPr>
          <w:rFonts w:ascii="Arial" w:hAnsi="Arial" w:cs="Arial"/>
          <w:i/>
        </w:rPr>
        <w:t>Hamlet</w:t>
      </w:r>
      <w:r w:rsidR="00FA1F40" w:rsidRPr="00D97015">
        <w:rPr>
          <w:rFonts w:ascii="Arial" w:hAnsi="Arial" w:cs="Arial"/>
        </w:rPr>
        <w:t>, de las que se ofrecerán visiones nuevas y enriquecedoras; pero también hay otras que rara vez han subido a los escenarios en las últimas décadas, y s</w:t>
      </w:r>
      <w:r w:rsidR="00D65C4F" w:rsidRPr="00D97015">
        <w:rPr>
          <w:rFonts w:ascii="Arial" w:hAnsi="Arial" w:cs="Arial"/>
        </w:rPr>
        <w:t xml:space="preserve">upondrán </w:t>
      </w:r>
      <w:r w:rsidR="00FA1F40" w:rsidRPr="00D97015">
        <w:rPr>
          <w:rFonts w:ascii="Arial" w:hAnsi="Arial" w:cs="Arial"/>
        </w:rPr>
        <w:t xml:space="preserve">un descubrimiento para el espectador, como </w:t>
      </w:r>
      <w:r w:rsidR="00FA1F40" w:rsidRPr="00D97015">
        <w:rPr>
          <w:rFonts w:ascii="Arial" w:hAnsi="Arial" w:cs="Arial"/>
          <w:i/>
        </w:rPr>
        <w:t>El rufián dichoso</w:t>
      </w:r>
      <w:r w:rsidR="00FA1F40" w:rsidRPr="00D97015">
        <w:rPr>
          <w:rFonts w:ascii="Arial" w:hAnsi="Arial" w:cs="Arial"/>
        </w:rPr>
        <w:t xml:space="preserve">, </w:t>
      </w:r>
      <w:r w:rsidR="00FA1F40" w:rsidRPr="00D97015">
        <w:rPr>
          <w:rFonts w:ascii="Arial" w:hAnsi="Arial" w:cs="Arial"/>
          <w:i/>
        </w:rPr>
        <w:t>Eco y Narciso</w:t>
      </w:r>
      <w:r w:rsidR="00FA1F40" w:rsidRPr="00D97015">
        <w:rPr>
          <w:rFonts w:ascii="Arial" w:hAnsi="Arial" w:cs="Arial"/>
        </w:rPr>
        <w:t xml:space="preserve">, </w:t>
      </w:r>
      <w:r w:rsidR="00FA1F40" w:rsidRPr="00D97015">
        <w:rPr>
          <w:rFonts w:ascii="Arial" w:hAnsi="Arial" w:cs="Arial"/>
          <w:i/>
        </w:rPr>
        <w:t>La hija del aire</w:t>
      </w:r>
      <w:r w:rsidR="00FA1F40" w:rsidRPr="00D97015">
        <w:rPr>
          <w:rFonts w:ascii="Arial" w:hAnsi="Arial" w:cs="Arial"/>
        </w:rPr>
        <w:t xml:space="preserve"> o </w:t>
      </w:r>
      <w:r w:rsidR="00FA1F40" w:rsidRPr="00D97015">
        <w:rPr>
          <w:rFonts w:ascii="Arial" w:hAnsi="Arial" w:cs="Arial"/>
          <w:i/>
        </w:rPr>
        <w:t>La judía de Toledo.</w:t>
      </w:r>
    </w:p>
    <w:p w:rsidR="00C21482" w:rsidRPr="00D97015" w:rsidRDefault="00C21482" w:rsidP="00C21482">
      <w:pPr>
        <w:pStyle w:val="NormalWeb"/>
        <w:spacing w:before="0" w:beforeAutospacing="0" w:after="0" w:afterAutospacing="0"/>
        <w:ind w:firstLine="708"/>
        <w:jc w:val="both"/>
        <w:textAlignment w:val="baseline"/>
        <w:rPr>
          <w:rFonts w:ascii="Arial" w:eastAsiaTheme="minorHAnsi" w:hAnsi="Arial" w:cs="Arial"/>
          <w:sz w:val="20"/>
          <w:szCs w:val="20"/>
          <w:lang w:eastAsia="en-US"/>
        </w:rPr>
      </w:pPr>
      <w:r w:rsidRPr="00D97015">
        <w:rPr>
          <w:rFonts w:ascii="Arial" w:eastAsiaTheme="minorHAnsi" w:hAnsi="Arial" w:cs="Arial"/>
          <w:sz w:val="20"/>
          <w:szCs w:val="20"/>
          <w:lang w:eastAsia="en-US"/>
        </w:rPr>
        <w:t xml:space="preserve">La inauguración tendrá lugar el viernes 14 de julio con la Compañía Nacional de Teatro Clásico, que pondrá en escena </w:t>
      </w:r>
      <w:r w:rsidRPr="00D97015">
        <w:rPr>
          <w:rFonts w:ascii="Arial" w:eastAsiaTheme="minorHAnsi" w:hAnsi="Arial" w:cs="Arial"/>
          <w:i/>
          <w:sz w:val="20"/>
          <w:szCs w:val="20"/>
          <w:lang w:eastAsia="en-US"/>
        </w:rPr>
        <w:t>Fuente Ovejuna</w:t>
      </w:r>
      <w:r w:rsidRPr="00D97015">
        <w:rPr>
          <w:rFonts w:ascii="Arial" w:eastAsiaTheme="minorHAnsi" w:hAnsi="Arial" w:cs="Arial"/>
          <w:sz w:val="20"/>
          <w:szCs w:val="20"/>
          <w:lang w:eastAsia="en-US"/>
        </w:rPr>
        <w:t xml:space="preserve">, de Lope de Vega. El sábado 15, la Compañía Fundación Siglo de Oro ofrecerá </w:t>
      </w:r>
      <w:r w:rsidRPr="00D97015">
        <w:rPr>
          <w:rFonts w:ascii="Arial" w:eastAsiaTheme="minorHAnsi" w:hAnsi="Arial" w:cs="Arial"/>
          <w:i/>
          <w:sz w:val="20"/>
          <w:szCs w:val="20"/>
          <w:lang w:eastAsia="en-US"/>
        </w:rPr>
        <w:t>El rufián dichoso</w:t>
      </w:r>
      <w:r w:rsidRPr="00D97015">
        <w:rPr>
          <w:rFonts w:ascii="Arial" w:eastAsiaTheme="minorHAnsi" w:hAnsi="Arial" w:cs="Arial"/>
          <w:sz w:val="20"/>
          <w:szCs w:val="20"/>
          <w:lang w:eastAsia="en-US"/>
        </w:rPr>
        <w:t xml:space="preserve">, de Cervantes. El domingo 16 le toca el turno a </w:t>
      </w:r>
      <w:r w:rsidRPr="00D97015">
        <w:rPr>
          <w:rFonts w:ascii="Arial" w:eastAsiaTheme="minorHAnsi" w:hAnsi="Arial" w:cs="Arial"/>
          <w:i/>
          <w:sz w:val="20"/>
          <w:szCs w:val="20"/>
          <w:lang w:eastAsia="en-US"/>
        </w:rPr>
        <w:t>La vida es sueño</w:t>
      </w:r>
      <w:r w:rsidRPr="00D97015">
        <w:rPr>
          <w:rFonts w:ascii="Arial" w:eastAsiaTheme="minorHAnsi" w:hAnsi="Arial" w:cs="Arial"/>
          <w:sz w:val="20"/>
          <w:szCs w:val="20"/>
          <w:lang w:eastAsia="en-US"/>
        </w:rPr>
        <w:t xml:space="preserve">, del Teatro del Temple. El lunes 17 es el de Teatro Corsario con </w:t>
      </w:r>
      <w:r w:rsidRPr="00D97015">
        <w:rPr>
          <w:rFonts w:ascii="Arial" w:eastAsiaTheme="minorHAnsi" w:hAnsi="Arial" w:cs="Arial"/>
          <w:i/>
          <w:sz w:val="20"/>
          <w:szCs w:val="20"/>
          <w:lang w:eastAsia="en-US"/>
        </w:rPr>
        <w:t>Barataria</w:t>
      </w:r>
      <w:r w:rsidRPr="00D97015">
        <w:rPr>
          <w:rFonts w:ascii="Arial" w:eastAsiaTheme="minorHAnsi" w:hAnsi="Arial" w:cs="Arial"/>
          <w:sz w:val="20"/>
          <w:szCs w:val="20"/>
          <w:lang w:eastAsia="en-US"/>
        </w:rPr>
        <w:t xml:space="preserve">. El martes 18 se verá </w:t>
      </w:r>
      <w:r w:rsidRPr="00D97015">
        <w:rPr>
          <w:rFonts w:ascii="Arial" w:eastAsiaTheme="minorHAnsi" w:hAnsi="Arial" w:cs="Arial"/>
          <w:i/>
          <w:sz w:val="20"/>
          <w:szCs w:val="20"/>
          <w:lang w:eastAsia="en-US"/>
        </w:rPr>
        <w:t>Eco y Narciso</w:t>
      </w:r>
      <w:r w:rsidRPr="00D97015">
        <w:rPr>
          <w:rFonts w:ascii="Arial" w:eastAsiaTheme="minorHAnsi" w:hAnsi="Arial" w:cs="Arial"/>
          <w:sz w:val="20"/>
          <w:szCs w:val="20"/>
          <w:lang w:eastAsia="en-US"/>
        </w:rPr>
        <w:t xml:space="preserve">, de Calderón de la Barca, por Miseria y Hambre Producciones. El miércoles 19 Morboria representará </w:t>
      </w:r>
      <w:r w:rsidRPr="00D97015">
        <w:rPr>
          <w:rFonts w:ascii="Arial" w:eastAsiaTheme="minorHAnsi" w:hAnsi="Arial" w:cs="Arial"/>
          <w:i/>
          <w:sz w:val="20"/>
          <w:szCs w:val="20"/>
          <w:lang w:eastAsia="en-US"/>
        </w:rPr>
        <w:t>El lindo don Diego</w:t>
      </w:r>
      <w:r w:rsidRPr="00D97015">
        <w:rPr>
          <w:rFonts w:ascii="Arial" w:eastAsiaTheme="minorHAnsi" w:hAnsi="Arial" w:cs="Arial"/>
          <w:sz w:val="20"/>
          <w:szCs w:val="20"/>
          <w:lang w:eastAsia="en-US"/>
        </w:rPr>
        <w:t xml:space="preserve">, de Moreto. El jueves llegará una propuesta internacional, que se estrena en España, a cargo de la Compañía Nacional de Teatro de México, con </w:t>
      </w:r>
      <w:r w:rsidRPr="00D97015">
        <w:rPr>
          <w:rFonts w:ascii="Arial" w:eastAsiaTheme="minorHAnsi" w:hAnsi="Arial" w:cs="Arial"/>
          <w:i/>
          <w:sz w:val="20"/>
          <w:szCs w:val="20"/>
          <w:lang w:eastAsia="en-US"/>
        </w:rPr>
        <w:t>La hija del aire</w:t>
      </w:r>
      <w:r w:rsidRPr="00D97015">
        <w:rPr>
          <w:rFonts w:ascii="Arial" w:eastAsiaTheme="minorHAnsi" w:hAnsi="Arial" w:cs="Arial"/>
          <w:sz w:val="20"/>
          <w:szCs w:val="20"/>
          <w:lang w:eastAsia="en-US"/>
        </w:rPr>
        <w:t xml:space="preserve">, de Calderón de la Barca. El viernes 21 subirá al escenario </w:t>
      </w:r>
      <w:r w:rsidRPr="00D97015">
        <w:rPr>
          <w:rFonts w:ascii="Arial" w:eastAsiaTheme="minorHAnsi" w:hAnsi="Arial" w:cs="Arial"/>
          <w:i/>
          <w:sz w:val="20"/>
          <w:szCs w:val="20"/>
          <w:lang w:eastAsia="en-US"/>
        </w:rPr>
        <w:t>La judía de Toledo</w:t>
      </w:r>
      <w:r w:rsidRPr="00D97015">
        <w:rPr>
          <w:rFonts w:ascii="Arial" w:eastAsiaTheme="minorHAnsi" w:hAnsi="Arial" w:cs="Arial"/>
          <w:sz w:val="20"/>
          <w:szCs w:val="20"/>
          <w:lang w:eastAsia="en-US"/>
        </w:rPr>
        <w:t xml:space="preserve">, de Lope de Vega, coproducción de Micomicón y la CNTC, bajo la dirección de Laila Ripoll. El sábado Teatro Clásico de Sevilla ofrecerá </w:t>
      </w:r>
      <w:r w:rsidRPr="00D97015">
        <w:rPr>
          <w:rFonts w:ascii="Arial" w:eastAsiaTheme="minorHAnsi" w:hAnsi="Arial" w:cs="Arial"/>
          <w:i/>
          <w:sz w:val="20"/>
          <w:szCs w:val="20"/>
          <w:lang w:eastAsia="en-US"/>
        </w:rPr>
        <w:t>Hamlet</w:t>
      </w:r>
      <w:r w:rsidRPr="00D97015">
        <w:rPr>
          <w:rFonts w:ascii="Arial" w:eastAsiaTheme="minorHAnsi" w:hAnsi="Arial" w:cs="Arial"/>
          <w:sz w:val="20"/>
          <w:szCs w:val="20"/>
          <w:lang w:eastAsia="en-US"/>
        </w:rPr>
        <w:t xml:space="preserve">, de Shakespeare, dirigido por Alfonso Zurro. El domingo será El Brujo quien cierre el Festival con </w:t>
      </w:r>
      <w:r w:rsidRPr="00D97015">
        <w:rPr>
          <w:rFonts w:ascii="Arial" w:eastAsiaTheme="minorHAnsi" w:hAnsi="Arial" w:cs="Arial"/>
          <w:i/>
          <w:sz w:val="20"/>
          <w:szCs w:val="20"/>
          <w:lang w:eastAsia="en-US"/>
        </w:rPr>
        <w:t>La luz oscura de la Fe</w:t>
      </w:r>
      <w:r w:rsidRPr="00D97015">
        <w:rPr>
          <w:rFonts w:ascii="Arial" w:eastAsiaTheme="minorHAnsi" w:hAnsi="Arial" w:cs="Arial"/>
          <w:sz w:val="20"/>
          <w:szCs w:val="20"/>
          <w:lang w:eastAsia="en-US"/>
        </w:rPr>
        <w:t>, espectáculo basado en textos de S. Juan de la Cruz.</w:t>
      </w:r>
    </w:p>
    <w:p w:rsidR="00FB4E8A" w:rsidRPr="00D97015" w:rsidRDefault="00FB4E8A" w:rsidP="00BD7E58">
      <w:pPr>
        <w:pStyle w:val="general"/>
        <w:spacing w:line="240" w:lineRule="auto"/>
        <w:ind w:firstLine="708"/>
        <w:contextualSpacing/>
        <w:jc w:val="both"/>
        <w:rPr>
          <w:rFonts w:ascii="Arial" w:hAnsi="Arial" w:cs="Arial"/>
          <w:sz w:val="20"/>
          <w:szCs w:val="20"/>
        </w:rPr>
      </w:pPr>
    </w:p>
    <w:p w:rsidR="00E5092F" w:rsidRPr="00D97015" w:rsidRDefault="00FB4E8A" w:rsidP="00FB4E8A">
      <w:pPr>
        <w:pStyle w:val="general"/>
        <w:spacing w:line="240" w:lineRule="auto"/>
        <w:ind w:firstLine="708"/>
        <w:contextualSpacing/>
        <w:jc w:val="both"/>
        <w:rPr>
          <w:rFonts w:ascii="Arial" w:hAnsi="Arial" w:cs="Arial"/>
          <w:sz w:val="20"/>
          <w:szCs w:val="20"/>
        </w:rPr>
      </w:pPr>
      <w:r w:rsidRPr="00D97015">
        <w:rPr>
          <w:rFonts w:ascii="Arial" w:hAnsi="Arial" w:cs="Arial"/>
          <w:sz w:val="20"/>
          <w:szCs w:val="20"/>
        </w:rPr>
        <w:t>En la sección</w:t>
      </w:r>
      <w:r w:rsidR="005C6508" w:rsidRPr="00D97015">
        <w:rPr>
          <w:rFonts w:ascii="Arial" w:hAnsi="Arial" w:cs="Arial"/>
          <w:sz w:val="20"/>
          <w:szCs w:val="20"/>
        </w:rPr>
        <w:t xml:space="preserve"> </w:t>
      </w:r>
      <w:r w:rsidR="00C21482" w:rsidRPr="00D97015">
        <w:rPr>
          <w:rFonts w:ascii="Arial" w:hAnsi="Arial" w:cs="Arial"/>
          <w:sz w:val="20"/>
          <w:szCs w:val="20"/>
        </w:rPr>
        <w:t>«</w:t>
      </w:r>
      <w:r w:rsidR="005C6508" w:rsidRPr="00D97015">
        <w:rPr>
          <w:rFonts w:ascii="Arial" w:hAnsi="Arial" w:cs="Arial"/>
          <w:sz w:val="20"/>
          <w:szCs w:val="20"/>
        </w:rPr>
        <w:t>Olmedo Clásico en familia</w:t>
      </w:r>
      <w:r w:rsidR="00C21482" w:rsidRPr="00D97015">
        <w:rPr>
          <w:rFonts w:ascii="Arial" w:hAnsi="Arial" w:cs="Arial"/>
          <w:sz w:val="20"/>
          <w:szCs w:val="20"/>
        </w:rPr>
        <w:t>»</w:t>
      </w:r>
      <w:r w:rsidR="005C6508" w:rsidRPr="00D97015">
        <w:rPr>
          <w:rFonts w:ascii="Arial" w:hAnsi="Arial" w:cs="Arial"/>
          <w:sz w:val="20"/>
          <w:szCs w:val="20"/>
        </w:rPr>
        <w:t xml:space="preserve">, Azar Teatro presentará </w:t>
      </w:r>
      <w:r w:rsidR="005C6508" w:rsidRPr="00D97015">
        <w:rPr>
          <w:rFonts w:ascii="Arial" w:hAnsi="Arial" w:cs="Arial"/>
          <w:i/>
          <w:sz w:val="20"/>
          <w:szCs w:val="20"/>
        </w:rPr>
        <w:t>Sancho en Barataria</w:t>
      </w:r>
      <w:r w:rsidR="005C6508" w:rsidRPr="00D97015">
        <w:rPr>
          <w:rFonts w:ascii="Arial" w:hAnsi="Arial" w:cs="Arial"/>
          <w:sz w:val="20"/>
          <w:szCs w:val="20"/>
        </w:rPr>
        <w:t xml:space="preserve">, </w:t>
      </w:r>
      <w:r w:rsidR="00C21482" w:rsidRPr="00D97015">
        <w:rPr>
          <w:rFonts w:ascii="Arial" w:hAnsi="Arial" w:cs="Arial"/>
          <w:sz w:val="20"/>
          <w:szCs w:val="20"/>
        </w:rPr>
        <w:t xml:space="preserve">el domingo 18 de julio </w:t>
      </w:r>
      <w:r w:rsidR="005C6508" w:rsidRPr="00D97015">
        <w:rPr>
          <w:rFonts w:ascii="Arial" w:hAnsi="Arial" w:cs="Arial"/>
          <w:sz w:val="20"/>
          <w:szCs w:val="20"/>
        </w:rPr>
        <w:t>en el C</w:t>
      </w:r>
      <w:r w:rsidR="00C21482" w:rsidRPr="00D97015">
        <w:rPr>
          <w:rFonts w:ascii="Arial" w:hAnsi="Arial" w:cs="Arial"/>
          <w:sz w:val="20"/>
          <w:szCs w:val="20"/>
        </w:rPr>
        <w:t>A</w:t>
      </w:r>
      <w:r w:rsidR="005C6508" w:rsidRPr="00D97015">
        <w:rPr>
          <w:rFonts w:ascii="Arial" w:hAnsi="Arial" w:cs="Arial"/>
          <w:sz w:val="20"/>
          <w:szCs w:val="20"/>
        </w:rPr>
        <w:t xml:space="preserve">E San Pedro. </w:t>
      </w:r>
      <w:r w:rsidR="00C21482" w:rsidRPr="00D97015">
        <w:rPr>
          <w:rFonts w:ascii="Arial" w:hAnsi="Arial" w:cs="Arial"/>
          <w:sz w:val="20"/>
          <w:szCs w:val="20"/>
        </w:rPr>
        <w:t>La mañana del domingo 25 de julio, en el mismo espacio, y dentro de la sección «</w:t>
      </w:r>
      <w:r w:rsidRPr="00D97015">
        <w:rPr>
          <w:rFonts w:ascii="Arial" w:hAnsi="Arial" w:cs="Arial"/>
          <w:sz w:val="20"/>
          <w:szCs w:val="20"/>
        </w:rPr>
        <w:t>De aperitivo un clásico</w:t>
      </w:r>
      <w:r w:rsidR="00C21482" w:rsidRPr="00D97015">
        <w:rPr>
          <w:rFonts w:ascii="Arial" w:hAnsi="Arial" w:cs="Arial"/>
          <w:sz w:val="20"/>
          <w:szCs w:val="20"/>
        </w:rPr>
        <w:t>, se podrá ver</w:t>
      </w:r>
      <w:r w:rsidR="005C6508" w:rsidRPr="00D97015">
        <w:rPr>
          <w:rFonts w:ascii="Arial" w:hAnsi="Arial" w:cs="Arial"/>
          <w:sz w:val="20"/>
          <w:szCs w:val="20"/>
        </w:rPr>
        <w:t xml:space="preserve"> </w:t>
      </w:r>
      <w:r w:rsidR="00B14414">
        <w:rPr>
          <w:rFonts w:ascii="Arial" w:hAnsi="Arial" w:cs="Arial"/>
          <w:i/>
          <w:sz w:val="20"/>
          <w:szCs w:val="20"/>
        </w:rPr>
        <w:t>El perro del hortelano</w:t>
      </w:r>
      <w:r w:rsidR="005C6508" w:rsidRPr="00D97015">
        <w:rPr>
          <w:rFonts w:ascii="Arial" w:hAnsi="Arial" w:cs="Arial"/>
          <w:sz w:val="20"/>
          <w:szCs w:val="20"/>
        </w:rPr>
        <w:t xml:space="preserve">, de </w:t>
      </w:r>
      <w:r w:rsidR="00B14414">
        <w:rPr>
          <w:rFonts w:ascii="Arial" w:hAnsi="Arial" w:cs="Arial"/>
          <w:sz w:val="20"/>
          <w:szCs w:val="20"/>
        </w:rPr>
        <w:t>Lope de Vega</w:t>
      </w:r>
      <w:r w:rsidR="00C21482" w:rsidRPr="00D97015">
        <w:rPr>
          <w:rFonts w:ascii="Arial" w:hAnsi="Arial" w:cs="Arial"/>
          <w:sz w:val="20"/>
          <w:szCs w:val="20"/>
        </w:rPr>
        <w:t>,</w:t>
      </w:r>
      <w:r w:rsidR="005C6508" w:rsidRPr="00D97015">
        <w:rPr>
          <w:rFonts w:ascii="Arial" w:hAnsi="Arial" w:cs="Arial"/>
          <w:sz w:val="20"/>
          <w:szCs w:val="20"/>
        </w:rPr>
        <w:t xml:space="preserve"> </w:t>
      </w:r>
      <w:r w:rsidRPr="00D97015">
        <w:rPr>
          <w:rFonts w:ascii="Arial" w:hAnsi="Arial" w:cs="Arial"/>
          <w:sz w:val="20"/>
          <w:szCs w:val="20"/>
        </w:rPr>
        <w:t>dirigid</w:t>
      </w:r>
      <w:r w:rsidR="005C6508" w:rsidRPr="00D97015">
        <w:rPr>
          <w:rFonts w:ascii="Arial" w:hAnsi="Arial" w:cs="Arial"/>
          <w:sz w:val="20"/>
          <w:szCs w:val="20"/>
        </w:rPr>
        <w:t>a</w:t>
      </w:r>
      <w:r w:rsidRPr="00D97015">
        <w:rPr>
          <w:rFonts w:ascii="Arial" w:hAnsi="Arial" w:cs="Arial"/>
          <w:sz w:val="20"/>
          <w:szCs w:val="20"/>
        </w:rPr>
        <w:t xml:space="preserve"> por </w:t>
      </w:r>
      <w:r w:rsidR="00B14414">
        <w:rPr>
          <w:rFonts w:ascii="Arial" w:hAnsi="Arial" w:cs="Arial"/>
          <w:sz w:val="20"/>
          <w:szCs w:val="20"/>
        </w:rPr>
        <w:t>Pablo Gómez</w:t>
      </w:r>
      <w:r w:rsidR="005C6508" w:rsidRPr="00D97015">
        <w:rPr>
          <w:rFonts w:ascii="Arial" w:hAnsi="Arial" w:cs="Arial"/>
          <w:sz w:val="20"/>
          <w:szCs w:val="20"/>
        </w:rPr>
        <w:t xml:space="preserve">. </w:t>
      </w:r>
    </w:p>
    <w:p w:rsidR="00D0227F" w:rsidRPr="00D97015" w:rsidRDefault="00D0227F" w:rsidP="000F260A">
      <w:pPr>
        <w:pStyle w:val="general"/>
        <w:spacing w:line="240" w:lineRule="auto"/>
        <w:contextualSpacing/>
        <w:jc w:val="both"/>
        <w:rPr>
          <w:rFonts w:ascii="Arial" w:hAnsi="Arial" w:cs="Arial"/>
          <w:sz w:val="20"/>
          <w:szCs w:val="20"/>
          <w:lang w:val="es-ES_tradnl"/>
        </w:rPr>
      </w:pPr>
      <w:r w:rsidRPr="00D97015">
        <w:rPr>
          <w:rFonts w:ascii="Arial" w:hAnsi="Arial" w:cs="Arial"/>
          <w:sz w:val="20"/>
          <w:szCs w:val="20"/>
          <w:lang w:val="es-ES_tradnl"/>
        </w:rPr>
        <w:tab/>
      </w:r>
    </w:p>
    <w:p w:rsidR="00AD736D" w:rsidRPr="00D97015" w:rsidRDefault="00D0227F" w:rsidP="00AD736D">
      <w:pPr>
        <w:pStyle w:val="general"/>
        <w:spacing w:line="240" w:lineRule="auto"/>
        <w:contextualSpacing/>
        <w:jc w:val="both"/>
        <w:rPr>
          <w:rFonts w:ascii="Arial" w:hAnsi="Arial" w:cs="Arial"/>
          <w:sz w:val="20"/>
          <w:szCs w:val="20"/>
        </w:rPr>
      </w:pPr>
      <w:r w:rsidRPr="00D97015">
        <w:rPr>
          <w:rFonts w:ascii="Arial" w:hAnsi="Arial" w:cs="Arial"/>
          <w:sz w:val="20"/>
          <w:szCs w:val="20"/>
        </w:rPr>
        <w:t> </w:t>
      </w:r>
      <w:r w:rsidRPr="00D97015">
        <w:rPr>
          <w:rFonts w:ascii="Arial" w:hAnsi="Arial" w:cs="Arial"/>
          <w:sz w:val="20"/>
          <w:szCs w:val="20"/>
        </w:rPr>
        <w:tab/>
      </w:r>
      <w:r w:rsidR="00AD736D" w:rsidRPr="00D97015">
        <w:rPr>
          <w:rFonts w:ascii="Arial" w:hAnsi="Arial" w:cs="Arial"/>
          <w:sz w:val="20"/>
          <w:szCs w:val="20"/>
        </w:rPr>
        <w:t xml:space="preserve">Las </w:t>
      </w:r>
      <w:r w:rsidR="00AD736D" w:rsidRPr="00D97015">
        <w:rPr>
          <w:rFonts w:ascii="Arial" w:hAnsi="Arial" w:cs="Arial"/>
          <w:b/>
          <w:sz w:val="20"/>
          <w:szCs w:val="20"/>
        </w:rPr>
        <w:t>XI</w:t>
      </w:r>
      <w:r w:rsidR="00E37B31" w:rsidRPr="00D97015">
        <w:rPr>
          <w:rFonts w:ascii="Arial" w:hAnsi="Arial" w:cs="Arial"/>
          <w:b/>
          <w:sz w:val="20"/>
          <w:szCs w:val="20"/>
        </w:rPr>
        <w:t>I</w:t>
      </w:r>
      <w:r w:rsidR="00AD736D" w:rsidRPr="00D97015">
        <w:rPr>
          <w:rFonts w:ascii="Arial" w:hAnsi="Arial" w:cs="Arial"/>
          <w:b/>
          <w:sz w:val="20"/>
          <w:szCs w:val="20"/>
        </w:rPr>
        <w:t xml:space="preserve"> Jornadas sobre Teatro Clásico</w:t>
      </w:r>
      <w:r w:rsidR="00AD736D" w:rsidRPr="00D97015">
        <w:rPr>
          <w:rFonts w:ascii="Arial" w:hAnsi="Arial" w:cs="Arial"/>
          <w:sz w:val="20"/>
          <w:szCs w:val="20"/>
        </w:rPr>
        <w:t xml:space="preserve"> se celebrará</w:t>
      </w:r>
      <w:r w:rsidR="00E37B31" w:rsidRPr="00D97015">
        <w:rPr>
          <w:rFonts w:ascii="Arial" w:hAnsi="Arial" w:cs="Arial"/>
          <w:sz w:val="20"/>
          <w:szCs w:val="20"/>
        </w:rPr>
        <w:t>n del lunes 17</w:t>
      </w:r>
      <w:r w:rsidR="00AD736D" w:rsidRPr="00D97015">
        <w:rPr>
          <w:rFonts w:ascii="Arial" w:hAnsi="Arial" w:cs="Arial"/>
          <w:sz w:val="20"/>
          <w:szCs w:val="20"/>
        </w:rPr>
        <w:t xml:space="preserve"> al </w:t>
      </w:r>
      <w:r w:rsidR="00E37B31" w:rsidRPr="00D97015">
        <w:rPr>
          <w:rFonts w:ascii="Arial" w:hAnsi="Arial" w:cs="Arial"/>
          <w:sz w:val="20"/>
          <w:szCs w:val="20"/>
        </w:rPr>
        <w:t>miércoles 19</w:t>
      </w:r>
      <w:r w:rsidR="00AD736D" w:rsidRPr="00D97015">
        <w:rPr>
          <w:rFonts w:ascii="Arial" w:hAnsi="Arial" w:cs="Arial"/>
          <w:sz w:val="20"/>
          <w:szCs w:val="20"/>
        </w:rPr>
        <w:t xml:space="preserve"> de julio bajo el lema «</w:t>
      </w:r>
      <w:r w:rsidR="00E37B31" w:rsidRPr="00D97015">
        <w:rPr>
          <w:rFonts w:ascii="Arial" w:hAnsi="Arial" w:cs="Arial"/>
          <w:b/>
          <w:sz w:val="20"/>
          <w:szCs w:val="20"/>
        </w:rPr>
        <w:t>Un teatro clásico de cine</w:t>
      </w:r>
      <w:r w:rsidR="00AD736D" w:rsidRPr="00D97015">
        <w:rPr>
          <w:rFonts w:ascii="Arial" w:hAnsi="Arial" w:cs="Arial"/>
          <w:sz w:val="20"/>
          <w:szCs w:val="20"/>
        </w:rPr>
        <w:t xml:space="preserve">», con </w:t>
      </w:r>
      <w:r w:rsidR="00881184" w:rsidRPr="00D97015">
        <w:rPr>
          <w:rFonts w:ascii="Arial" w:hAnsi="Arial" w:cs="Arial"/>
          <w:sz w:val="20"/>
          <w:szCs w:val="20"/>
        </w:rPr>
        <w:t>sesiones</w:t>
      </w:r>
      <w:r w:rsidR="00AD736D" w:rsidRPr="00D97015">
        <w:rPr>
          <w:rFonts w:ascii="Arial" w:hAnsi="Arial" w:cs="Arial"/>
          <w:sz w:val="20"/>
          <w:szCs w:val="20"/>
        </w:rPr>
        <w:t xml:space="preserve"> de diálogo</w:t>
      </w:r>
      <w:r w:rsidR="00881184" w:rsidRPr="00D97015">
        <w:rPr>
          <w:rFonts w:ascii="Arial" w:hAnsi="Arial" w:cs="Arial"/>
          <w:sz w:val="20"/>
          <w:szCs w:val="20"/>
        </w:rPr>
        <w:t xml:space="preserve"> que reunirán a </w:t>
      </w:r>
      <w:r w:rsidR="00935B7B" w:rsidRPr="00D97015">
        <w:rPr>
          <w:rFonts w:ascii="Arial" w:hAnsi="Arial" w:cs="Arial"/>
          <w:sz w:val="20"/>
          <w:szCs w:val="20"/>
        </w:rPr>
        <w:t>más de treinta figuras de gran relevancia en la práctica teatral y cinematográfica, así como en el estudio</w:t>
      </w:r>
      <w:r w:rsidR="00515D98" w:rsidRPr="00D97015">
        <w:rPr>
          <w:rFonts w:ascii="Arial" w:hAnsi="Arial" w:cs="Arial"/>
          <w:sz w:val="20"/>
          <w:szCs w:val="20"/>
        </w:rPr>
        <w:t>,</w:t>
      </w:r>
      <w:r w:rsidR="00935B7B" w:rsidRPr="00D97015">
        <w:rPr>
          <w:rFonts w:ascii="Arial" w:hAnsi="Arial" w:cs="Arial"/>
          <w:sz w:val="20"/>
          <w:szCs w:val="20"/>
        </w:rPr>
        <w:t xml:space="preserve"> </w:t>
      </w:r>
      <w:r w:rsidR="00515D98" w:rsidRPr="00D97015">
        <w:rPr>
          <w:rFonts w:ascii="Arial" w:hAnsi="Arial" w:cs="Arial"/>
          <w:sz w:val="20"/>
          <w:szCs w:val="20"/>
        </w:rPr>
        <w:t>que debatirán</w:t>
      </w:r>
      <w:r w:rsidR="00935B7B" w:rsidRPr="00D97015">
        <w:rPr>
          <w:rFonts w:ascii="Arial" w:hAnsi="Arial" w:cs="Arial"/>
          <w:sz w:val="20"/>
          <w:szCs w:val="20"/>
        </w:rPr>
        <w:t xml:space="preserve"> especialmente</w:t>
      </w:r>
      <w:r w:rsidR="00AD736D" w:rsidRPr="00D97015">
        <w:rPr>
          <w:rFonts w:ascii="Arial" w:hAnsi="Arial" w:cs="Arial"/>
          <w:sz w:val="20"/>
          <w:szCs w:val="20"/>
        </w:rPr>
        <w:t xml:space="preserve"> </w:t>
      </w:r>
      <w:r w:rsidR="00515D98" w:rsidRPr="00D97015">
        <w:rPr>
          <w:rFonts w:ascii="Arial" w:hAnsi="Arial" w:cs="Arial"/>
          <w:sz w:val="20"/>
          <w:szCs w:val="20"/>
        </w:rPr>
        <w:t>sobre</w:t>
      </w:r>
      <w:r w:rsidR="00AD736D" w:rsidRPr="00D97015">
        <w:rPr>
          <w:rFonts w:ascii="Arial" w:hAnsi="Arial" w:cs="Arial"/>
          <w:sz w:val="20"/>
          <w:szCs w:val="20"/>
        </w:rPr>
        <w:t xml:space="preserve"> las </w:t>
      </w:r>
      <w:r w:rsidR="00935B7B" w:rsidRPr="00D97015">
        <w:rPr>
          <w:rFonts w:ascii="Arial" w:hAnsi="Arial" w:cs="Arial"/>
          <w:sz w:val="20"/>
          <w:szCs w:val="20"/>
        </w:rPr>
        <w:t xml:space="preserve">relaciones entre los </w:t>
      </w:r>
      <w:proofErr w:type="gramStart"/>
      <w:r w:rsidR="00935B7B" w:rsidRPr="00D97015">
        <w:rPr>
          <w:rFonts w:ascii="Arial" w:hAnsi="Arial" w:cs="Arial"/>
          <w:sz w:val="20"/>
          <w:szCs w:val="20"/>
        </w:rPr>
        <w:t>clásicos</w:t>
      </w:r>
      <w:proofErr w:type="gramEnd"/>
      <w:r w:rsidR="00935B7B" w:rsidRPr="00D97015">
        <w:rPr>
          <w:rFonts w:ascii="Arial" w:hAnsi="Arial" w:cs="Arial"/>
          <w:sz w:val="20"/>
          <w:szCs w:val="20"/>
        </w:rPr>
        <w:t xml:space="preserve"> españoles y el cine</w:t>
      </w:r>
      <w:r w:rsidR="00515D98" w:rsidRPr="00D97015">
        <w:rPr>
          <w:rFonts w:ascii="Arial" w:hAnsi="Arial" w:cs="Arial"/>
          <w:sz w:val="20"/>
          <w:szCs w:val="20"/>
        </w:rPr>
        <w:t xml:space="preserve">, con el propósito de apuntar las claves para una mayor y mejor presencia de nuestros dramaturgos en las pantallas. </w:t>
      </w:r>
      <w:r w:rsidR="00935B7B" w:rsidRPr="00D97015">
        <w:rPr>
          <w:rFonts w:ascii="Arial" w:hAnsi="Arial" w:cs="Arial"/>
          <w:sz w:val="20"/>
          <w:szCs w:val="20"/>
        </w:rPr>
        <w:t>También habrá sesiones para comentar los espectáculos vistos con sus responsables y recitales que hagan viva la voz de</w:t>
      </w:r>
      <w:r w:rsidR="00515D98" w:rsidRPr="00D97015">
        <w:rPr>
          <w:rFonts w:ascii="Arial" w:hAnsi="Arial" w:cs="Arial"/>
          <w:sz w:val="20"/>
          <w:szCs w:val="20"/>
        </w:rPr>
        <w:t xml:space="preserve"> los clásicos</w:t>
      </w:r>
      <w:r w:rsidR="00AD736D" w:rsidRPr="00D97015">
        <w:rPr>
          <w:rFonts w:ascii="Arial" w:hAnsi="Arial" w:cs="Arial"/>
          <w:sz w:val="20"/>
          <w:szCs w:val="20"/>
        </w:rPr>
        <w:t xml:space="preserve">. </w:t>
      </w:r>
    </w:p>
    <w:p w:rsidR="00AD736D" w:rsidRPr="00353259" w:rsidRDefault="00AD736D" w:rsidP="00AD736D">
      <w:pPr>
        <w:pStyle w:val="general"/>
        <w:spacing w:line="240" w:lineRule="auto"/>
        <w:contextualSpacing/>
        <w:jc w:val="both"/>
        <w:rPr>
          <w:rFonts w:ascii="Arial" w:hAnsi="Arial" w:cs="Arial"/>
          <w:color w:val="FF0000"/>
          <w:sz w:val="20"/>
          <w:szCs w:val="20"/>
        </w:rPr>
      </w:pPr>
    </w:p>
    <w:p w:rsidR="00055231" w:rsidRPr="005C6508" w:rsidRDefault="00055231" w:rsidP="00AD736D">
      <w:pPr>
        <w:pStyle w:val="general"/>
        <w:spacing w:line="240" w:lineRule="auto"/>
        <w:ind w:firstLine="708"/>
        <w:contextualSpacing/>
        <w:jc w:val="both"/>
        <w:rPr>
          <w:rFonts w:ascii="Arial" w:hAnsi="Arial" w:cs="Arial"/>
          <w:sz w:val="20"/>
          <w:szCs w:val="20"/>
        </w:rPr>
      </w:pPr>
      <w:r w:rsidRPr="005C6508">
        <w:rPr>
          <w:rFonts w:ascii="Arial" w:hAnsi="Arial" w:cs="Arial"/>
          <w:sz w:val="20"/>
          <w:szCs w:val="20"/>
        </w:rPr>
        <w:t xml:space="preserve">El </w:t>
      </w:r>
      <w:r w:rsidRPr="00935B7B">
        <w:rPr>
          <w:rFonts w:ascii="Arial" w:hAnsi="Arial" w:cs="Arial"/>
          <w:b/>
          <w:sz w:val="20"/>
          <w:szCs w:val="20"/>
        </w:rPr>
        <w:t>XI</w:t>
      </w:r>
      <w:r w:rsidR="005C6508" w:rsidRPr="00935B7B">
        <w:rPr>
          <w:rFonts w:ascii="Arial" w:hAnsi="Arial" w:cs="Arial"/>
          <w:b/>
          <w:sz w:val="20"/>
          <w:szCs w:val="20"/>
        </w:rPr>
        <w:t>I</w:t>
      </w:r>
      <w:r w:rsidRPr="00935B7B">
        <w:rPr>
          <w:rFonts w:ascii="Arial" w:hAnsi="Arial" w:cs="Arial"/>
          <w:b/>
          <w:sz w:val="20"/>
          <w:szCs w:val="20"/>
        </w:rPr>
        <w:t xml:space="preserve"> Curso de Análisis e Interpretación para Actores «Fernando Urdiales»</w:t>
      </w:r>
      <w:r w:rsidRPr="005C6508">
        <w:rPr>
          <w:rFonts w:ascii="Arial" w:hAnsi="Arial" w:cs="Arial"/>
          <w:sz w:val="20"/>
          <w:szCs w:val="20"/>
        </w:rPr>
        <w:t xml:space="preserve"> se </w:t>
      </w:r>
      <w:r w:rsidR="00C21482">
        <w:rPr>
          <w:rFonts w:ascii="Arial" w:hAnsi="Arial" w:cs="Arial"/>
          <w:sz w:val="20"/>
          <w:szCs w:val="20"/>
        </w:rPr>
        <w:t>desarrollará</w:t>
      </w:r>
      <w:r w:rsidRPr="005C6508">
        <w:rPr>
          <w:rFonts w:ascii="Arial" w:hAnsi="Arial" w:cs="Arial"/>
          <w:sz w:val="20"/>
          <w:szCs w:val="20"/>
        </w:rPr>
        <w:t xml:space="preserve"> </w:t>
      </w:r>
      <w:r w:rsidR="00AD736D" w:rsidRPr="005C6508">
        <w:rPr>
          <w:rFonts w:ascii="Arial" w:hAnsi="Arial" w:cs="Arial"/>
          <w:sz w:val="20"/>
          <w:szCs w:val="20"/>
        </w:rPr>
        <w:t>del 1</w:t>
      </w:r>
      <w:r w:rsidR="005C6508">
        <w:rPr>
          <w:rFonts w:ascii="Arial" w:hAnsi="Arial" w:cs="Arial"/>
          <w:sz w:val="20"/>
          <w:szCs w:val="20"/>
        </w:rPr>
        <w:t>4</w:t>
      </w:r>
      <w:r w:rsidR="00AD736D" w:rsidRPr="005C6508">
        <w:rPr>
          <w:rFonts w:ascii="Arial" w:hAnsi="Arial" w:cs="Arial"/>
          <w:sz w:val="20"/>
          <w:szCs w:val="20"/>
        </w:rPr>
        <w:t xml:space="preserve"> al 20 de julio </w:t>
      </w:r>
      <w:r w:rsidRPr="005C6508">
        <w:rPr>
          <w:rFonts w:ascii="Arial" w:hAnsi="Arial" w:cs="Arial"/>
          <w:sz w:val="20"/>
          <w:szCs w:val="20"/>
        </w:rPr>
        <w:t xml:space="preserve">a partir de escenas de </w:t>
      </w:r>
      <w:r w:rsidR="005C6508">
        <w:rPr>
          <w:rFonts w:ascii="Arial" w:hAnsi="Arial" w:cs="Arial"/>
          <w:i/>
          <w:sz w:val="20"/>
          <w:szCs w:val="20"/>
        </w:rPr>
        <w:t xml:space="preserve">El perro del hortelano </w:t>
      </w:r>
      <w:r w:rsidR="005C6508" w:rsidRPr="005C6508">
        <w:rPr>
          <w:rFonts w:ascii="Arial" w:hAnsi="Arial" w:cs="Arial"/>
          <w:sz w:val="20"/>
          <w:szCs w:val="20"/>
        </w:rPr>
        <w:t xml:space="preserve">de Lope de Vega </w:t>
      </w:r>
      <w:r w:rsidR="005C6508">
        <w:rPr>
          <w:rFonts w:ascii="Arial" w:hAnsi="Arial" w:cs="Arial"/>
          <w:i/>
          <w:sz w:val="20"/>
          <w:szCs w:val="20"/>
        </w:rPr>
        <w:t xml:space="preserve">y La verdad sospechosa </w:t>
      </w:r>
      <w:r w:rsidR="005C6508" w:rsidRPr="005C6508">
        <w:rPr>
          <w:rFonts w:ascii="Arial" w:hAnsi="Arial" w:cs="Arial"/>
          <w:sz w:val="20"/>
          <w:szCs w:val="20"/>
        </w:rPr>
        <w:t>de Ruiz de Alarcón</w:t>
      </w:r>
      <w:r w:rsidRPr="005C6508">
        <w:rPr>
          <w:rFonts w:ascii="Arial" w:hAnsi="Arial" w:cs="Arial"/>
          <w:sz w:val="20"/>
          <w:szCs w:val="20"/>
        </w:rPr>
        <w:t>.</w:t>
      </w:r>
      <w:r w:rsidR="00881184" w:rsidRPr="005C6508">
        <w:rPr>
          <w:rFonts w:ascii="Arial" w:hAnsi="Arial" w:cs="Arial"/>
          <w:sz w:val="20"/>
          <w:szCs w:val="20"/>
        </w:rPr>
        <w:t xml:space="preserve"> </w:t>
      </w:r>
      <w:r w:rsidR="0058139F" w:rsidRPr="005C6508">
        <w:rPr>
          <w:rFonts w:ascii="Arial" w:hAnsi="Arial" w:cs="Arial"/>
          <w:sz w:val="20"/>
          <w:szCs w:val="20"/>
        </w:rPr>
        <w:t>Abord</w:t>
      </w:r>
      <w:r w:rsidR="00D97015">
        <w:rPr>
          <w:rFonts w:ascii="Arial" w:hAnsi="Arial" w:cs="Arial"/>
          <w:sz w:val="20"/>
          <w:szCs w:val="20"/>
        </w:rPr>
        <w:t xml:space="preserve">ará </w:t>
      </w:r>
      <w:r w:rsidR="0058139F" w:rsidRPr="005C6508">
        <w:rPr>
          <w:rFonts w:ascii="Arial" w:hAnsi="Arial" w:cs="Arial"/>
          <w:sz w:val="20"/>
          <w:szCs w:val="20"/>
        </w:rPr>
        <w:t xml:space="preserve">como materias, a cargo de especialistas, </w:t>
      </w:r>
      <w:r w:rsidR="00881184" w:rsidRPr="005C6508">
        <w:rPr>
          <w:rFonts w:ascii="Arial" w:hAnsi="Arial" w:cs="Arial"/>
          <w:sz w:val="20"/>
          <w:szCs w:val="20"/>
        </w:rPr>
        <w:t>Análisis de texto e interpretación en verso, Danza barroca, Lucha escénica, Indumentaria y atrezo, y Contexto del teatro español del Siglo de Oro.</w:t>
      </w:r>
    </w:p>
    <w:p w:rsidR="000F0FF0" w:rsidRPr="00353259" w:rsidRDefault="000F0FF0" w:rsidP="000F260A">
      <w:pPr>
        <w:pStyle w:val="general"/>
        <w:spacing w:line="240" w:lineRule="auto"/>
        <w:contextualSpacing/>
        <w:jc w:val="both"/>
        <w:rPr>
          <w:rFonts w:ascii="Arial" w:hAnsi="Arial" w:cs="Arial"/>
          <w:color w:val="FF0000"/>
          <w:sz w:val="20"/>
          <w:szCs w:val="20"/>
        </w:rPr>
      </w:pPr>
    </w:p>
    <w:p w:rsidR="00D0227F" w:rsidRPr="005C6508" w:rsidRDefault="00D0227F" w:rsidP="000F260A">
      <w:pPr>
        <w:pStyle w:val="general"/>
        <w:spacing w:line="240" w:lineRule="auto"/>
        <w:ind w:firstLine="708"/>
        <w:contextualSpacing/>
        <w:jc w:val="both"/>
        <w:rPr>
          <w:rFonts w:ascii="Arial" w:hAnsi="Arial" w:cs="Arial"/>
          <w:sz w:val="22"/>
          <w:szCs w:val="22"/>
        </w:rPr>
      </w:pPr>
      <w:r w:rsidRPr="005C6508">
        <w:rPr>
          <w:rFonts w:ascii="Arial" w:hAnsi="Arial" w:cs="Arial"/>
          <w:sz w:val="20"/>
          <w:szCs w:val="20"/>
        </w:rPr>
        <w:t xml:space="preserve">Completa la oferta cultural una exposición fotográfica </w:t>
      </w:r>
      <w:r w:rsidR="00D97015">
        <w:rPr>
          <w:rFonts w:ascii="Arial" w:hAnsi="Arial" w:cs="Arial"/>
          <w:sz w:val="20"/>
          <w:szCs w:val="20"/>
        </w:rPr>
        <w:t>a cargo de Pio Baruque Fotógrafos</w:t>
      </w:r>
      <w:r w:rsidRPr="005C6508">
        <w:rPr>
          <w:rFonts w:ascii="Arial" w:hAnsi="Arial" w:cs="Arial"/>
          <w:sz w:val="20"/>
          <w:szCs w:val="20"/>
        </w:rPr>
        <w:t>.</w:t>
      </w:r>
      <w:r w:rsidRPr="005C6508">
        <w:rPr>
          <w:rFonts w:ascii="Arial" w:hAnsi="Arial" w:cs="Arial"/>
          <w:sz w:val="22"/>
          <w:szCs w:val="22"/>
        </w:rPr>
        <w:t xml:space="preserve"> </w:t>
      </w:r>
    </w:p>
    <w:p w:rsidR="00D0227F" w:rsidRDefault="00D0227F" w:rsidP="00E80844">
      <w:pPr>
        <w:pStyle w:val="general"/>
        <w:spacing w:line="240" w:lineRule="auto"/>
        <w:contextualSpacing/>
      </w:pPr>
    </w:p>
    <w:p w:rsidR="00E80844" w:rsidRPr="00E80844" w:rsidRDefault="00F37C16" w:rsidP="00E80844">
      <w:pPr>
        <w:pStyle w:val="general"/>
        <w:spacing w:line="240" w:lineRule="auto"/>
        <w:contextualSpacing/>
      </w:pPr>
      <w:r w:rsidRPr="00E80844">
        <w:t>Viernes 1</w:t>
      </w:r>
      <w:r w:rsidR="00A557B1">
        <w:t>4</w:t>
      </w:r>
      <w:r w:rsidR="001B6F47" w:rsidRPr="001B6F47">
        <w:rPr>
          <w:b/>
          <w:bCs/>
          <w:noProof/>
          <w:lang w:eastAsia="es-ES"/>
        </w:rPr>
        <w:drawing>
          <wp:anchor distT="0" distB="0" distL="114300" distR="114300" simplePos="0" relativeHeight="251659264" behindDoc="0" locked="0" layoutInCell="1" allowOverlap="1">
            <wp:simplePos x="0" y="0"/>
            <wp:positionH relativeFrom="column">
              <wp:posOffset>5377815</wp:posOffset>
            </wp:positionH>
            <wp:positionV relativeFrom="paragraph">
              <wp:posOffset>433705</wp:posOffset>
            </wp:positionV>
            <wp:extent cx="285750" cy="285750"/>
            <wp:effectExtent l="0" t="0" r="0" b="0"/>
            <wp:wrapNone/>
            <wp:docPr id="8202" name="Picture 12" descr="http://www.olmedo.es/olmedoclasico/sites/default/files/imagenes/taxonomia/sonidosalaauricula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02" name="Picture 12" descr="http://www.olmedo.es/olmedoclasico/sites/default/files/imagenes/taxonomia/sonidosalaauriculares.pn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85750"/>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a:solidFill>
                          <a:miter lim="800000"/>
                          <a:headEnd/>
                          <a:tailEnd/>
                        </a14:hiddenLine>
                      </a:ext>
                    </a:extLst>
                  </pic:spPr>
                </pic:pic>
              </a:graphicData>
            </a:graphic>
          </wp:anchor>
        </w:drawing>
      </w:r>
      <w:r w:rsidR="001B6F47" w:rsidRPr="001B6F47">
        <w:rPr>
          <w:b/>
          <w:bCs/>
          <w:noProof/>
          <w:lang w:eastAsia="es-ES"/>
        </w:rPr>
        <w:drawing>
          <wp:anchor distT="0" distB="0" distL="114300" distR="114300" simplePos="0" relativeHeight="251660288" behindDoc="0" locked="0" layoutInCell="1" allowOverlap="1">
            <wp:simplePos x="0" y="0"/>
            <wp:positionH relativeFrom="column">
              <wp:posOffset>5377815</wp:posOffset>
            </wp:positionH>
            <wp:positionV relativeFrom="paragraph">
              <wp:posOffset>793750</wp:posOffset>
            </wp:positionV>
            <wp:extent cx="285750" cy="285750"/>
            <wp:effectExtent l="0" t="0" r="0" b="0"/>
            <wp:wrapNone/>
            <wp:docPr id="8203" name="Picture 14" descr="http://www.olmedo.es/olmedoclasico/sites/default/files/imagenes/taxonomia/buclemagneticoindividu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03" name="Picture 14" descr="http://www.olmedo.es/olmedoclasico/sites/default/files/imagenes/taxonomia/buclemagneticoindividual.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85750"/>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a:solidFill>
                          <a:miter lim="800000"/>
                          <a:headEnd/>
                          <a:tailEnd/>
                        </a14:hiddenLine>
                      </a:ext>
                    </a:extLst>
                  </pic:spPr>
                </pic:pic>
              </a:graphicData>
            </a:graphic>
          </wp:anchor>
        </w:drawing>
      </w:r>
    </w:p>
    <w:p w:rsidR="00F37C16" w:rsidRPr="00E80844" w:rsidRDefault="00A557B1" w:rsidP="00E80844">
      <w:pPr>
        <w:pStyle w:val="general"/>
        <w:spacing w:line="240" w:lineRule="auto"/>
        <w:contextualSpacing/>
        <w:rPr>
          <w:b/>
          <w:i/>
        </w:rPr>
      </w:pPr>
      <w:r>
        <w:rPr>
          <w:b/>
          <w:i/>
        </w:rPr>
        <w:t>Fuente Ovejuna</w:t>
      </w:r>
    </w:p>
    <w:p w:rsidR="00F37C16" w:rsidRPr="00F37C16" w:rsidRDefault="00F37C16" w:rsidP="00F37C16">
      <w:pPr>
        <w:pStyle w:val="general"/>
        <w:spacing w:line="240" w:lineRule="auto"/>
        <w:contextualSpacing/>
      </w:pPr>
      <w:r w:rsidRPr="00F37C16">
        <w:t>Lope de Vega</w:t>
      </w:r>
    </w:p>
    <w:p w:rsidR="00E80844" w:rsidRDefault="00E80844" w:rsidP="00F37C16">
      <w:pPr>
        <w:pStyle w:val="general"/>
        <w:spacing w:line="240" w:lineRule="auto"/>
        <w:contextualSpacing/>
        <w:rPr>
          <w:b/>
        </w:rPr>
      </w:pPr>
    </w:p>
    <w:p w:rsidR="00F37C16" w:rsidRPr="00F37C16" w:rsidRDefault="00F37C16" w:rsidP="00F37C16">
      <w:pPr>
        <w:pStyle w:val="general"/>
        <w:spacing w:line="240" w:lineRule="auto"/>
        <w:contextualSpacing/>
      </w:pPr>
      <w:r w:rsidRPr="00F37C16">
        <w:rPr>
          <w:b/>
        </w:rPr>
        <w:t>Hora:</w:t>
      </w:r>
      <w:r w:rsidRPr="00F37C16">
        <w:t xml:space="preserve"> 23:00</w:t>
      </w:r>
    </w:p>
    <w:p w:rsidR="00F37C16" w:rsidRPr="00F37C16" w:rsidRDefault="00F37C16" w:rsidP="00F37C16">
      <w:pPr>
        <w:pStyle w:val="general"/>
        <w:spacing w:line="240" w:lineRule="auto"/>
        <w:contextualSpacing/>
      </w:pPr>
      <w:r w:rsidRPr="00F37C16">
        <w:rPr>
          <w:b/>
        </w:rPr>
        <w:t>Compañía:</w:t>
      </w:r>
      <w:r w:rsidRPr="00F37C16">
        <w:t xml:space="preserve"> Joven Compañía Nacional de Teatro Clásico </w:t>
      </w:r>
    </w:p>
    <w:p w:rsidR="00F37C16" w:rsidRPr="00F37C16" w:rsidRDefault="00F37C16" w:rsidP="00F37C16">
      <w:pPr>
        <w:pStyle w:val="general"/>
        <w:spacing w:line="240" w:lineRule="auto"/>
        <w:contextualSpacing/>
      </w:pPr>
      <w:r w:rsidRPr="00F37C16">
        <w:rPr>
          <w:b/>
          <w:lang w:val="es-ES_tradnl"/>
        </w:rPr>
        <w:t>Versión:</w:t>
      </w:r>
      <w:r w:rsidRPr="00F37C16">
        <w:rPr>
          <w:lang w:val="es-ES_tradnl"/>
        </w:rPr>
        <w:t xml:space="preserve"> </w:t>
      </w:r>
      <w:r w:rsidR="009A7A9C">
        <w:rPr>
          <w:lang w:val="es-ES_tradnl"/>
        </w:rPr>
        <w:t>Alberto Conejero</w:t>
      </w:r>
    </w:p>
    <w:p w:rsidR="00F37C16" w:rsidRPr="00F37C16" w:rsidRDefault="00F37C16" w:rsidP="00F37C16">
      <w:pPr>
        <w:pStyle w:val="general"/>
        <w:spacing w:line="240" w:lineRule="auto"/>
        <w:contextualSpacing/>
      </w:pPr>
      <w:r w:rsidRPr="00F37C16">
        <w:rPr>
          <w:b/>
        </w:rPr>
        <w:t>Dirección:</w:t>
      </w:r>
      <w:r w:rsidRPr="00F37C16">
        <w:t xml:space="preserve"> </w:t>
      </w:r>
      <w:r w:rsidR="009C0264">
        <w:t>Javier Hernández-Simón</w:t>
      </w:r>
    </w:p>
    <w:p w:rsidR="00F37C16" w:rsidRPr="00F37C16" w:rsidRDefault="00F37C16" w:rsidP="00F37C16">
      <w:pPr>
        <w:pStyle w:val="general"/>
        <w:spacing w:line="240" w:lineRule="auto"/>
        <w:contextualSpacing/>
      </w:pPr>
      <w:r w:rsidRPr="00F37C16">
        <w:rPr>
          <w:b/>
        </w:rPr>
        <w:t>Lugar:</w:t>
      </w:r>
      <w:r w:rsidRPr="00F37C16">
        <w:t xml:space="preserve"> Corrala Palacio del Caballero</w:t>
      </w:r>
    </w:p>
    <w:p w:rsidR="00F37C16" w:rsidRPr="00F37C16" w:rsidRDefault="00F37C16" w:rsidP="00F37C16">
      <w:pPr>
        <w:pStyle w:val="general"/>
        <w:spacing w:line="240" w:lineRule="auto"/>
        <w:contextualSpacing/>
      </w:pPr>
      <w:r w:rsidRPr="00F37C16">
        <w:rPr>
          <w:b/>
        </w:rPr>
        <w:t>Precio:</w:t>
      </w:r>
      <w:r w:rsidRPr="00F37C16">
        <w:t xml:space="preserve"> 1</w:t>
      </w:r>
      <w:r w:rsidR="009C0264">
        <w:t>6</w:t>
      </w:r>
      <w:r w:rsidRPr="00F37C16">
        <w:t xml:space="preserve"> euros</w:t>
      </w:r>
    </w:p>
    <w:p w:rsidR="00F37C16" w:rsidRPr="00F37C16" w:rsidRDefault="00F37C16" w:rsidP="00F37C16">
      <w:pPr>
        <w:pStyle w:val="general"/>
        <w:spacing w:line="240" w:lineRule="auto"/>
        <w:contextualSpacing/>
      </w:pPr>
      <w:r w:rsidRPr="00F37C16">
        <w:rPr>
          <w:b/>
        </w:rPr>
        <w:t>Duración:</w:t>
      </w:r>
      <w:r>
        <w:t xml:space="preserve"> </w:t>
      </w:r>
      <w:r w:rsidR="005F3951">
        <w:t>90</w:t>
      </w:r>
      <w:r w:rsidRPr="00F37C16">
        <w:t xml:space="preserve"> minutos</w:t>
      </w:r>
    </w:p>
    <w:p w:rsidR="00F37C16" w:rsidRDefault="00F37C16" w:rsidP="00F37C16">
      <w:pPr>
        <w:pStyle w:val="general"/>
        <w:jc w:val="both"/>
      </w:pPr>
    </w:p>
    <w:p w:rsidR="00A557B1" w:rsidRDefault="00A557B1" w:rsidP="009C0264">
      <w:pPr>
        <w:shd w:val="clear" w:color="auto" w:fill="FFFFFF"/>
        <w:spacing w:after="100" w:afterAutospacing="1" w:line="240" w:lineRule="auto"/>
        <w:jc w:val="both"/>
        <w:rPr>
          <w:rFonts w:ascii="Tahoma" w:hAnsi="Tahoma" w:cs="Tahoma"/>
          <w:sz w:val="18"/>
          <w:szCs w:val="18"/>
        </w:rPr>
      </w:pPr>
      <w:r w:rsidRPr="00A557B1">
        <w:rPr>
          <w:rFonts w:ascii="Tahoma" w:hAnsi="Tahoma" w:cs="Tahoma"/>
          <w:sz w:val="18"/>
          <w:szCs w:val="18"/>
        </w:rPr>
        <w:t>Hay obras que son como un torrente; una vez que te sumerges en ellas, te arrastran con tal fuerza y de forma tan intensa que ya no puedes salir. </w:t>
      </w:r>
      <w:r w:rsidRPr="009C0264">
        <w:rPr>
          <w:rFonts w:ascii="Tahoma" w:hAnsi="Tahoma" w:cs="Tahoma"/>
          <w:i/>
          <w:sz w:val="18"/>
          <w:szCs w:val="18"/>
        </w:rPr>
        <w:t>Fuente Ovejuna</w:t>
      </w:r>
      <w:r w:rsidRPr="00A557B1">
        <w:rPr>
          <w:rFonts w:ascii="Tahoma" w:hAnsi="Tahoma" w:cs="Tahoma"/>
          <w:sz w:val="18"/>
          <w:szCs w:val="18"/>
        </w:rPr>
        <w:t> de Lope de Vega es una de esas obras y trae consigo verdades devastadoras; verdades que, como ciudadanos y como gobernantes, como sociedad, en definitiva, no hemos logrado aprender a lo largo de la historia.</w:t>
      </w:r>
      <w:r>
        <w:rPr>
          <w:rFonts w:ascii="Tahoma" w:hAnsi="Tahoma" w:cs="Tahoma"/>
          <w:sz w:val="18"/>
          <w:szCs w:val="18"/>
        </w:rPr>
        <w:t xml:space="preserve"> </w:t>
      </w:r>
    </w:p>
    <w:p w:rsidR="00A557B1" w:rsidRPr="0000237A" w:rsidRDefault="00A557B1" w:rsidP="009C0264">
      <w:pPr>
        <w:shd w:val="clear" w:color="auto" w:fill="FFFFFF"/>
        <w:spacing w:after="100" w:afterAutospacing="1" w:line="240" w:lineRule="auto"/>
        <w:jc w:val="both"/>
        <w:rPr>
          <w:rFonts w:ascii="Tahoma" w:hAnsi="Tahoma" w:cs="Tahoma"/>
          <w:sz w:val="18"/>
          <w:szCs w:val="18"/>
        </w:rPr>
      </w:pPr>
      <w:r w:rsidRPr="0000237A">
        <w:rPr>
          <w:rFonts w:ascii="Tahoma" w:hAnsi="Tahoma" w:cs="Tahoma"/>
          <w:sz w:val="18"/>
          <w:szCs w:val="18"/>
        </w:rPr>
        <w:t xml:space="preserve">Decía George Orwell: </w:t>
      </w:r>
      <w:r w:rsidR="008D1D6E" w:rsidRPr="0000237A">
        <w:rPr>
          <w:rFonts w:ascii="Tahoma" w:hAnsi="Tahoma" w:cs="Tahoma"/>
          <w:sz w:val="18"/>
          <w:szCs w:val="18"/>
        </w:rPr>
        <w:t>«</w:t>
      </w:r>
      <w:r w:rsidRPr="0000237A">
        <w:rPr>
          <w:rFonts w:ascii="Tahoma" w:hAnsi="Tahoma" w:cs="Tahoma"/>
          <w:sz w:val="18"/>
          <w:szCs w:val="18"/>
        </w:rPr>
        <w:t>cambiar una ortodoxia por otra no supone necesariamente un avance</w:t>
      </w:r>
      <w:r w:rsidR="008D1D6E" w:rsidRPr="0000237A">
        <w:rPr>
          <w:rFonts w:ascii="Tahoma" w:hAnsi="Tahoma" w:cs="Tahoma"/>
          <w:sz w:val="18"/>
          <w:szCs w:val="18"/>
        </w:rPr>
        <w:t>»</w:t>
      </w:r>
      <w:r w:rsidRPr="0000237A">
        <w:rPr>
          <w:rFonts w:ascii="Tahoma" w:hAnsi="Tahoma" w:cs="Tahoma"/>
          <w:sz w:val="18"/>
          <w:szCs w:val="18"/>
        </w:rPr>
        <w:t xml:space="preserve">; siento que </w:t>
      </w:r>
      <w:r w:rsidRPr="0000237A">
        <w:rPr>
          <w:rFonts w:ascii="Tahoma" w:hAnsi="Tahoma" w:cs="Tahoma"/>
          <w:i/>
          <w:sz w:val="18"/>
          <w:szCs w:val="18"/>
        </w:rPr>
        <w:t>Fuente Ovejuna</w:t>
      </w:r>
      <w:r w:rsidRPr="0000237A">
        <w:rPr>
          <w:rFonts w:ascii="Tahoma" w:hAnsi="Tahoma" w:cs="Tahoma"/>
          <w:sz w:val="18"/>
          <w:szCs w:val="18"/>
        </w:rPr>
        <w:t xml:space="preserve"> es el paradigma de esta afirmación. Todo pueblo tiene el derecho, el deber en realidad, de rebelarse ante la injusticia y la opresión; y, sin embargo, ha de tener la serenidad, la compasión y la inteligencia de entender aquello contra lo que se rebela, porque</w:t>
      </w:r>
      <w:r w:rsidR="008D1D6E" w:rsidRPr="0000237A">
        <w:rPr>
          <w:rFonts w:ascii="Tahoma" w:hAnsi="Tahoma" w:cs="Tahoma"/>
          <w:sz w:val="18"/>
          <w:szCs w:val="18"/>
        </w:rPr>
        <w:t>,</w:t>
      </w:r>
      <w:r w:rsidRPr="0000237A">
        <w:rPr>
          <w:rFonts w:ascii="Tahoma" w:hAnsi="Tahoma" w:cs="Tahoma"/>
          <w:sz w:val="18"/>
          <w:szCs w:val="18"/>
        </w:rPr>
        <w:t xml:space="preserve"> si no</w:t>
      </w:r>
      <w:r w:rsidR="008D1D6E" w:rsidRPr="0000237A">
        <w:rPr>
          <w:rFonts w:ascii="Tahoma" w:hAnsi="Tahoma" w:cs="Tahoma"/>
          <w:sz w:val="18"/>
          <w:szCs w:val="18"/>
        </w:rPr>
        <w:t>,</w:t>
      </w:r>
      <w:r w:rsidRPr="0000237A">
        <w:rPr>
          <w:rFonts w:ascii="Tahoma" w:hAnsi="Tahoma" w:cs="Tahoma"/>
          <w:sz w:val="18"/>
          <w:szCs w:val="18"/>
        </w:rPr>
        <w:t xml:space="preserve"> corre el peligro de ser como ese perro que se lanza a morder la correa que le aprisiona sin percibir siquiera la mano que la sujeta.</w:t>
      </w:r>
    </w:p>
    <w:p w:rsidR="00A557B1" w:rsidRPr="0000237A" w:rsidRDefault="00A557B1" w:rsidP="009C0264">
      <w:pPr>
        <w:shd w:val="clear" w:color="auto" w:fill="FFFFFF"/>
        <w:spacing w:after="100" w:afterAutospacing="1" w:line="240" w:lineRule="auto"/>
        <w:jc w:val="both"/>
        <w:rPr>
          <w:rFonts w:ascii="Tahoma" w:hAnsi="Tahoma" w:cs="Tahoma"/>
          <w:sz w:val="18"/>
          <w:szCs w:val="18"/>
        </w:rPr>
      </w:pPr>
      <w:r w:rsidRPr="0000237A">
        <w:rPr>
          <w:rFonts w:ascii="Tahoma" w:hAnsi="Tahoma" w:cs="Tahoma"/>
          <w:sz w:val="18"/>
          <w:szCs w:val="18"/>
        </w:rPr>
        <w:t>Con </w:t>
      </w:r>
      <w:r w:rsidRPr="0000237A">
        <w:rPr>
          <w:rFonts w:ascii="Tahoma" w:hAnsi="Tahoma" w:cs="Tahoma"/>
          <w:i/>
          <w:sz w:val="18"/>
          <w:szCs w:val="18"/>
        </w:rPr>
        <w:t>Fuente Ovejuna</w:t>
      </w:r>
      <w:r w:rsidRPr="0000237A">
        <w:rPr>
          <w:rFonts w:ascii="Tahoma" w:hAnsi="Tahoma" w:cs="Tahoma"/>
          <w:sz w:val="18"/>
          <w:szCs w:val="18"/>
        </w:rPr>
        <w:t> buscamos entender las razones que hacen que como ciudadanos repitamos una y otra vez el error de permitir ser gobernados de forma despótica. Y por ello creemos que es necesario poner el punto de mira de nuestra escenificación no tanto en las maldades de unos gobernantes corruptos, sino en los comportamientos sociales que hacen que dichos gobiernos sean viables, ya que entendemos que la complicidad del pueblo, bien sea por acción o por omisión, es el caldo de cultivo necesario para el alzamiento de la injusticia institucional.</w:t>
      </w:r>
    </w:p>
    <w:p w:rsidR="00A557B1" w:rsidRPr="0000237A" w:rsidRDefault="00A557B1" w:rsidP="009C0264">
      <w:pPr>
        <w:shd w:val="clear" w:color="auto" w:fill="FFFFFF"/>
        <w:spacing w:after="100" w:afterAutospacing="1" w:line="240" w:lineRule="auto"/>
        <w:jc w:val="both"/>
        <w:rPr>
          <w:rFonts w:ascii="Tahoma" w:hAnsi="Tahoma" w:cs="Tahoma"/>
          <w:sz w:val="18"/>
          <w:szCs w:val="18"/>
        </w:rPr>
      </w:pPr>
      <w:r w:rsidRPr="0000237A">
        <w:rPr>
          <w:rFonts w:ascii="Tahoma" w:hAnsi="Tahoma" w:cs="Tahoma"/>
          <w:sz w:val="18"/>
          <w:szCs w:val="18"/>
        </w:rPr>
        <w:t>Es evidente, y la historia nos lo demuestra con perseverancia, que ningún estado que se comporte de forma injusta con el pueblo que gobierna es posible sin la permisividad, la docilidad y la resignación del pueblo gobernado. Y la búsqueda de los motivos por los que nos resulta tan sencillo mirar hacia otro lado, como individuos y como sociedades, es el verdadero reto al que nos enfrenta el magnífico texto de Lope.</w:t>
      </w:r>
    </w:p>
    <w:p w:rsidR="00A557B1" w:rsidRPr="00A557B1" w:rsidRDefault="00A557B1" w:rsidP="009C0264">
      <w:pPr>
        <w:shd w:val="clear" w:color="auto" w:fill="FFFFFF"/>
        <w:spacing w:after="100" w:afterAutospacing="1" w:line="240" w:lineRule="auto"/>
        <w:jc w:val="both"/>
        <w:rPr>
          <w:rFonts w:ascii="Tahoma" w:hAnsi="Tahoma" w:cs="Tahoma"/>
          <w:sz w:val="18"/>
          <w:szCs w:val="18"/>
        </w:rPr>
      </w:pPr>
      <w:r w:rsidRPr="0000237A">
        <w:rPr>
          <w:rFonts w:ascii="Tahoma" w:hAnsi="Tahoma" w:cs="Tahoma"/>
          <w:sz w:val="18"/>
          <w:szCs w:val="18"/>
        </w:rPr>
        <w:t>El pueblo, todos los pueblos, contienen en sí mismos una fuerza incontenible capaz de derrocar cualquier</w:t>
      </w:r>
      <w:r w:rsidRPr="00A557B1">
        <w:rPr>
          <w:rFonts w:ascii="Tahoma" w:hAnsi="Tahoma" w:cs="Tahoma"/>
          <w:sz w:val="18"/>
          <w:szCs w:val="18"/>
        </w:rPr>
        <w:t xml:space="preserve"> sistema injusto que se interponga entre ellos y la libertad, pero tan sólo cuando dicho pueblo funciona como unidad, cuando la solidaridad entre los diferentes individuos que componen una comunidad está por encima del miedo a enfrentarse al poder establecido, cuando el bien común se coloca por encima del bien individual. Como decía el gran pensador Albert Camus, </w:t>
      </w:r>
      <w:r w:rsidR="008D1D6E">
        <w:rPr>
          <w:rFonts w:ascii="Tahoma" w:hAnsi="Tahoma" w:cs="Tahoma"/>
          <w:sz w:val="18"/>
          <w:szCs w:val="18"/>
        </w:rPr>
        <w:t>«</w:t>
      </w:r>
      <w:r w:rsidRPr="00A557B1">
        <w:rPr>
          <w:rFonts w:ascii="Tahoma" w:hAnsi="Tahoma" w:cs="Tahoma"/>
          <w:sz w:val="18"/>
          <w:szCs w:val="18"/>
        </w:rPr>
        <w:t>la libertad no es un regalo que nos dé un estado o un jefe, sino un bien que se conquista todos los días, con el esfuerzo de cada individuo y la unión de todos ellos</w:t>
      </w:r>
      <w:r w:rsidR="008D1D6E">
        <w:rPr>
          <w:rFonts w:ascii="Tahoma" w:hAnsi="Tahoma" w:cs="Tahoma"/>
          <w:sz w:val="18"/>
          <w:szCs w:val="18"/>
        </w:rPr>
        <w:t>»</w:t>
      </w:r>
      <w:r w:rsidRPr="00A557B1">
        <w:rPr>
          <w:rFonts w:ascii="Tahoma" w:hAnsi="Tahoma" w:cs="Tahoma"/>
          <w:sz w:val="18"/>
          <w:szCs w:val="18"/>
        </w:rPr>
        <w:t>.</w:t>
      </w:r>
    </w:p>
    <w:p w:rsidR="00A557B1" w:rsidRPr="00A557B1" w:rsidRDefault="00A557B1" w:rsidP="009C0264">
      <w:pPr>
        <w:shd w:val="clear" w:color="auto" w:fill="FFFFFF"/>
        <w:spacing w:after="100" w:afterAutospacing="1" w:line="240" w:lineRule="auto"/>
        <w:jc w:val="both"/>
        <w:rPr>
          <w:rFonts w:ascii="Tahoma" w:hAnsi="Tahoma" w:cs="Tahoma"/>
          <w:sz w:val="18"/>
          <w:szCs w:val="18"/>
        </w:rPr>
      </w:pPr>
      <w:r w:rsidRPr="00A557B1">
        <w:rPr>
          <w:rFonts w:ascii="Tahoma" w:hAnsi="Tahoma" w:cs="Tahoma"/>
          <w:sz w:val="18"/>
          <w:szCs w:val="18"/>
        </w:rPr>
        <w:t>Abordar este texto y esta escenificación con la Joven Compañía Nacional de Teatro Clásico, con un elenco de actores y actrices llenos de juventud, pasión y talento, es sin duda una de las grandes virtudes de este proyecto, ya que le otorga un componente generacional absolutamente necesario en los tiempos que vivimos. </w:t>
      </w:r>
    </w:p>
    <w:p w:rsidR="00A557B1" w:rsidRPr="00A557B1" w:rsidRDefault="00A557B1" w:rsidP="00A557B1">
      <w:pPr>
        <w:shd w:val="clear" w:color="auto" w:fill="FFFFFF"/>
        <w:spacing w:after="100" w:afterAutospacing="1" w:line="240" w:lineRule="auto"/>
        <w:rPr>
          <w:rFonts w:ascii="Tahoma" w:hAnsi="Tahoma" w:cs="Tahoma"/>
          <w:sz w:val="18"/>
          <w:szCs w:val="18"/>
        </w:rPr>
      </w:pPr>
      <w:r w:rsidRPr="00A557B1">
        <w:rPr>
          <w:rFonts w:ascii="Tahoma" w:hAnsi="Tahoma" w:cs="Tahoma"/>
          <w:sz w:val="18"/>
          <w:szCs w:val="18"/>
        </w:rPr>
        <w:t>Nos sumergimos en este torrente, en esta descomunal obra que nos regaló uno de los genios de nuestro Siglo de Oro, con humildad y con responsabilidad, pero también con toda la ambición de convertir, una vez más, el teatro en una asamblea en la que junto con los espectadores podamos buscar el significado de ser pueblo, el significado de ser gobierno y el significado de la justicia y la dignidad.</w:t>
      </w:r>
    </w:p>
    <w:p w:rsidR="009C0264" w:rsidRDefault="009C0264" w:rsidP="00D46636">
      <w:pPr>
        <w:pStyle w:val="general"/>
        <w:spacing w:after="0"/>
        <w:rPr>
          <w:b/>
        </w:rPr>
      </w:pPr>
    </w:p>
    <w:p w:rsidR="001E3A77" w:rsidRPr="00E51E85" w:rsidRDefault="001E3A77" w:rsidP="00D46636">
      <w:pPr>
        <w:pStyle w:val="general"/>
        <w:spacing w:after="0"/>
        <w:rPr>
          <w:b/>
        </w:rPr>
      </w:pPr>
      <w:r w:rsidRPr="00E51E85">
        <w:rPr>
          <w:b/>
        </w:rPr>
        <w:t>Elenco</w:t>
      </w:r>
    </w:p>
    <w:p w:rsidR="001E3A77" w:rsidRDefault="001E3A77" w:rsidP="00D46636">
      <w:pPr>
        <w:pStyle w:val="general"/>
        <w:spacing w:after="0"/>
      </w:pPr>
    </w:p>
    <w:p w:rsidR="009A7A9C" w:rsidRPr="0000237A" w:rsidRDefault="009A7A9C" w:rsidP="001B6F47">
      <w:pPr>
        <w:pStyle w:val="general"/>
        <w:spacing w:after="0"/>
      </w:pPr>
      <w:r w:rsidRPr="0000237A">
        <w:t xml:space="preserve">Comendador Fernán Gómez: </w:t>
      </w:r>
      <w:r w:rsidRPr="0000237A">
        <w:rPr>
          <w:b/>
          <w:bCs/>
        </w:rPr>
        <w:t xml:space="preserve">Jacobo </w:t>
      </w:r>
      <w:proofErr w:type="spellStart"/>
      <w:r w:rsidRPr="0000237A">
        <w:rPr>
          <w:b/>
          <w:bCs/>
        </w:rPr>
        <w:t>Dicenta</w:t>
      </w:r>
      <w:proofErr w:type="spellEnd"/>
    </w:p>
    <w:p w:rsidR="009A7A9C" w:rsidRPr="0000237A" w:rsidRDefault="009A7A9C" w:rsidP="001B6F47">
      <w:pPr>
        <w:pStyle w:val="general"/>
        <w:spacing w:after="0"/>
      </w:pPr>
      <w:r w:rsidRPr="0000237A">
        <w:t xml:space="preserve">Flores: </w:t>
      </w:r>
      <w:proofErr w:type="spellStart"/>
      <w:r w:rsidRPr="0000237A">
        <w:rPr>
          <w:b/>
          <w:bCs/>
        </w:rPr>
        <w:t>Mar</w:t>
      </w:r>
      <w:r w:rsidR="00EA7739" w:rsidRPr="0000237A">
        <w:rPr>
          <w:b/>
          <w:bCs/>
        </w:rPr>
        <w:t>ç</w:t>
      </w:r>
      <w:r w:rsidRPr="0000237A">
        <w:rPr>
          <w:b/>
          <w:bCs/>
        </w:rPr>
        <w:t>al</w:t>
      </w:r>
      <w:proofErr w:type="spellEnd"/>
      <w:r w:rsidRPr="0000237A">
        <w:rPr>
          <w:b/>
          <w:bCs/>
        </w:rPr>
        <w:t xml:space="preserve"> Bayona</w:t>
      </w:r>
      <w:r w:rsidRPr="0000237A">
        <w:t> </w:t>
      </w:r>
    </w:p>
    <w:p w:rsidR="009A7A9C" w:rsidRPr="0000237A" w:rsidRDefault="009A7A9C" w:rsidP="001B6F47">
      <w:pPr>
        <w:pStyle w:val="general"/>
        <w:spacing w:after="0"/>
      </w:pPr>
      <w:r w:rsidRPr="0000237A">
        <w:t>Ortuño</w:t>
      </w:r>
      <w:r w:rsidR="007618D3">
        <w:t xml:space="preserve"> </w:t>
      </w:r>
      <w:r w:rsidRPr="0000237A">
        <w:t>/</w:t>
      </w:r>
      <w:r w:rsidR="007618D3">
        <w:t xml:space="preserve"> </w:t>
      </w:r>
      <w:r w:rsidRPr="0000237A">
        <w:t xml:space="preserve">Juez: </w:t>
      </w:r>
      <w:r w:rsidRPr="0000237A">
        <w:rPr>
          <w:b/>
          <w:bCs/>
        </w:rPr>
        <w:t xml:space="preserve">Mikel </w:t>
      </w:r>
      <w:proofErr w:type="spellStart"/>
      <w:r w:rsidRPr="0000237A">
        <w:rPr>
          <w:b/>
          <w:bCs/>
        </w:rPr>
        <w:t>Aróstegui</w:t>
      </w:r>
      <w:proofErr w:type="spellEnd"/>
    </w:p>
    <w:p w:rsidR="009A7A9C" w:rsidRPr="0000237A" w:rsidRDefault="009A7A9C" w:rsidP="001B6F47">
      <w:pPr>
        <w:pStyle w:val="general"/>
        <w:spacing w:after="0"/>
      </w:pPr>
      <w:r w:rsidRPr="0000237A">
        <w:t xml:space="preserve">Maestre de Calatrava/Pueblo: </w:t>
      </w:r>
      <w:r w:rsidRPr="0000237A">
        <w:rPr>
          <w:b/>
          <w:bCs/>
        </w:rPr>
        <w:t>Alejandro Pau</w:t>
      </w:r>
    </w:p>
    <w:p w:rsidR="009A7A9C" w:rsidRPr="0000237A" w:rsidRDefault="009A7A9C" w:rsidP="001B6F47">
      <w:pPr>
        <w:pStyle w:val="general"/>
        <w:spacing w:after="0"/>
      </w:pPr>
      <w:proofErr w:type="spellStart"/>
      <w:r w:rsidRPr="0000237A">
        <w:t>Laurencia</w:t>
      </w:r>
      <w:proofErr w:type="spellEnd"/>
      <w:r w:rsidRPr="0000237A">
        <w:t xml:space="preserve">: </w:t>
      </w:r>
      <w:r w:rsidRPr="0000237A">
        <w:rPr>
          <w:b/>
          <w:bCs/>
        </w:rPr>
        <w:t xml:space="preserve">Paula </w:t>
      </w:r>
      <w:proofErr w:type="spellStart"/>
      <w:r w:rsidRPr="0000237A">
        <w:rPr>
          <w:b/>
          <w:bCs/>
        </w:rPr>
        <w:t>Iwasaki</w:t>
      </w:r>
      <w:proofErr w:type="spellEnd"/>
    </w:p>
    <w:p w:rsidR="009A7A9C" w:rsidRPr="0000237A" w:rsidRDefault="009A7A9C" w:rsidP="001B6F47">
      <w:pPr>
        <w:pStyle w:val="general"/>
        <w:spacing w:after="0"/>
      </w:pPr>
      <w:r w:rsidRPr="0000237A">
        <w:t xml:space="preserve">Pascuala: </w:t>
      </w:r>
      <w:r w:rsidRPr="0000237A">
        <w:rPr>
          <w:b/>
          <w:bCs/>
        </w:rPr>
        <w:t>Ariana Martínez</w:t>
      </w:r>
    </w:p>
    <w:p w:rsidR="009A7A9C" w:rsidRPr="0000237A" w:rsidRDefault="009A7A9C" w:rsidP="001B6F47">
      <w:pPr>
        <w:pStyle w:val="general"/>
        <w:spacing w:after="0"/>
      </w:pPr>
      <w:r w:rsidRPr="0000237A">
        <w:t xml:space="preserve">Jacinta: </w:t>
      </w:r>
      <w:r w:rsidRPr="0000237A">
        <w:rPr>
          <w:b/>
          <w:bCs/>
        </w:rPr>
        <w:t xml:space="preserve">Loreto </w:t>
      </w:r>
      <w:proofErr w:type="spellStart"/>
      <w:r w:rsidRPr="0000237A">
        <w:rPr>
          <w:b/>
          <w:bCs/>
        </w:rPr>
        <w:t>Mauleón</w:t>
      </w:r>
      <w:proofErr w:type="spellEnd"/>
    </w:p>
    <w:p w:rsidR="009A7A9C" w:rsidRPr="0000237A" w:rsidRDefault="009A7A9C" w:rsidP="001B6F47">
      <w:pPr>
        <w:pStyle w:val="general"/>
        <w:spacing w:after="0"/>
      </w:pPr>
      <w:r w:rsidRPr="0000237A">
        <w:t xml:space="preserve">Frondoso: </w:t>
      </w:r>
      <w:r w:rsidRPr="0000237A">
        <w:rPr>
          <w:b/>
          <w:bCs/>
        </w:rPr>
        <w:t>Pablo Béjar</w:t>
      </w:r>
    </w:p>
    <w:p w:rsidR="009A7A9C" w:rsidRPr="0000237A" w:rsidRDefault="009A7A9C" w:rsidP="001B6F47">
      <w:pPr>
        <w:pStyle w:val="general"/>
        <w:spacing w:after="0"/>
      </w:pPr>
      <w:proofErr w:type="spellStart"/>
      <w:r w:rsidRPr="0000237A">
        <w:t>Barrildo</w:t>
      </w:r>
      <w:proofErr w:type="spellEnd"/>
      <w:r w:rsidRPr="0000237A">
        <w:t xml:space="preserve">: </w:t>
      </w:r>
      <w:r w:rsidRPr="0000237A">
        <w:rPr>
          <w:b/>
          <w:bCs/>
        </w:rPr>
        <w:t>Almagro San Miguel</w:t>
      </w:r>
    </w:p>
    <w:p w:rsidR="009A7A9C" w:rsidRPr="0000237A" w:rsidRDefault="009A7A9C" w:rsidP="001B6F47">
      <w:pPr>
        <w:pStyle w:val="general"/>
        <w:spacing w:after="0"/>
      </w:pPr>
      <w:proofErr w:type="spellStart"/>
      <w:r w:rsidRPr="0000237A">
        <w:t>Mengo</w:t>
      </w:r>
      <w:proofErr w:type="spellEnd"/>
      <w:r w:rsidRPr="0000237A">
        <w:t xml:space="preserve">: </w:t>
      </w:r>
      <w:r w:rsidRPr="0000237A">
        <w:rPr>
          <w:b/>
          <w:bCs/>
        </w:rPr>
        <w:t>Carlos Serrano</w:t>
      </w:r>
    </w:p>
    <w:p w:rsidR="009A7A9C" w:rsidRPr="0000237A" w:rsidRDefault="009A7A9C" w:rsidP="001B6F47">
      <w:pPr>
        <w:pStyle w:val="general"/>
        <w:spacing w:after="0"/>
      </w:pPr>
      <w:r w:rsidRPr="0000237A">
        <w:t>Juan Rojo:</w:t>
      </w:r>
      <w:r w:rsidRPr="0000237A">
        <w:rPr>
          <w:b/>
          <w:bCs/>
        </w:rPr>
        <w:t xml:space="preserve"> </w:t>
      </w:r>
      <w:proofErr w:type="spellStart"/>
      <w:r w:rsidRPr="0000237A">
        <w:rPr>
          <w:b/>
          <w:bCs/>
        </w:rPr>
        <w:t>Kev</w:t>
      </w:r>
      <w:proofErr w:type="spellEnd"/>
      <w:r w:rsidRPr="0000237A">
        <w:rPr>
          <w:b/>
          <w:bCs/>
        </w:rPr>
        <w:t xml:space="preserve"> de la Rosa</w:t>
      </w:r>
    </w:p>
    <w:p w:rsidR="009A7A9C" w:rsidRPr="0000237A" w:rsidRDefault="009A7A9C" w:rsidP="001B6F47">
      <w:pPr>
        <w:pStyle w:val="general"/>
        <w:spacing w:after="0"/>
      </w:pPr>
      <w:r w:rsidRPr="0000237A">
        <w:t>Esteban, alcalde</w:t>
      </w:r>
      <w:r w:rsidR="001B6F47" w:rsidRPr="0000237A">
        <w:t>:</w:t>
      </w:r>
      <w:r w:rsidRPr="0000237A">
        <w:rPr>
          <w:b/>
          <w:bCs/>
        </w:rPr>
        <w:t xml:space="preserve"> Aleix Melé</w:t>
      </w:r>
    </w:p>
    <w:p w:rsidR="009A7A9C" w:rsidRPr="0000237A" w:rsidRDefault="009A7A9C" w:rsidP="001B6F47">
      <w:pPr>
        <w:pStyle w:val="general"/>
        <w:spacing w:after="0"/>
        <w:rPr>
          <w:b/>
          <w:bCs/>
        </w:rPr>
      </w:pPr>
      <w:r w:rsidRPr="0000237A">
        <w:t xml:space="preserve">Cuadrado: </w:t>
      </w:r>
      <w:r w:rsidRPr="0000237A">
        <w:rPr>
          <w:b/>
          <w:bCs/>
        </w:rPr>
        <w:t xml:space="preserve">David Soto </w:t>
      </w:r>
      <w:proofErr w:type="spellStart"/>
      <w:r w:rsidRPr="0000237A">
        <w:rPr>
          <w:b/>
          <w:bCs/>
        </w:rPr>
        <w:t>Giganto</w:t>
      </w:r>
      <w:proofErr w:type="spellEnd"/>
    </w:p>
    <w:p w:rsidR="009A7A9C" w:rsidRPr="0000237A" w:rsidRDefault="009A7A9C" w:rsidP="001B6F47">
      <w:pPr>
        <w:pStyle w:val="general"/>
        <w:spacing w:after="0"/>
      </w:pPr>
      <w:r w:rsidRPr="0000237A">
        <w:t>Reina doña Isabel:</w:t>
      </w:r>
      <w:r w:rsidRPr="0000237A">
        <w:rPr>
          <w:b/>
          <w:bCs/>
        </w:rPr>
        <w:t xml:space="preserve"> Raquel Varela</w:t>
      </w:r>
    </w:p>
    <w:p w:rsidR="009A7A9C" w:rsidRPr="0000237A" w:rsidRDefault="009A7A9C" w:rsidP="001B6F47">
      <w:pPr>
        <w:pStyle w:val="general"/>
        <w:spacing w:after="0"/>
      </w:pPr>
      <w:r w:rsidRPr="0000237A">
        <w:t>Rey don Fernando</w:t>
      </w:r>
      <w:r w:rsidR="00EA7739" w:rsidRPr="0000237A">
        <w:t>:</w:t>
      </w:r>
      <w:r w:rsidRPr="0000237A">
        <w:rPr>
          <w:b/>
          <w:bCs/>
        </w:rPr>
        <w:t xml:space="preserve"> Miguel Ángel Amor</w:t>
      </w:r>
    </w:p>
    <w:p w:rsidR="009A7A9C" w:rsidRPr="0000237A" w:rsidRDefault="009A7A9C" w:rsidP="001B6F47">
      <w:pPr>
        <w:pStyle w:val="general"/>
        <w:spacing w:after="0"/>
      </w:pPr>
      <w:r w:rsidRPr="0000237A">
        <w:t>Don Manrique/Pueblo:</w:t>
      </w:r>
      <w:r w:rsidRPr="0000237A">
        <w:rPr>
          <w:b/>
          <w:bCs/>
        </w:rPr>
        <w:t xml:space="preserve"> Daniel Alonso de Santos</w:t>
      </w:r>
    </w:p>
    <w:p w:rsidR="009A7A9C" w:rsidRPr="0000237A" w:rsidRDefault="009A7A9C" w:rsidP="001B6F47">
      <w:pPr>
        <w:pStyle w:val="general"/>
        <w:spacing w:after="0"/>
      </w:pPr>
      <w:r w:rsidRPr="0000237A">
        <w:t>Viuda 1</w:t>
      </w:r>
      <w:r w:rsidR="007618D3">
        <w:t xml:space="preserve"> </w:t>
      </w:r>
      <w:r w:rsidRPr="0000237A">
        <w:t>/</w:t>
      </w:r>
      <w:r w:rsidR="007618D3">
        <w:t xml:space="preserve"> </w:t>
      </w:r>
      <w:r w:rsidRPr="0000237A">
        <w:t>Pueblo:</w:t>
      </w:r>
      <w:r w:rsidRPr="0000237A">
        <w:rPr>
          <w:b/>
          <w:bCs/>
        </w:rPr>
        <w:t xml:space="preserve"> Sara Sánchez</w:t>
      </w:r>
    </w:p>
    <w:p w:rsidR="009A7A9C" w:rsidRPr="0000237A" w:rsidRDefault="009A7A9C" w:rsidP="001B6F47">
      <w:pPr>
        <w:pStyle w:val="general"/>
        <w:spacing w:after="0"/>
      </w:pPr>
      <w:r w:rsidRPr="0000237A">
        <w:t>Viuda 2</w:t>
      </w:r>
      <w:r w:rsidR="007618D3">
        <w:t xml:space="preserve"> </w:t>
      </w:r>
      <w:r w:rsidRPr="0000237A">
        <w:t>/</w:t>
      </w:r>
      <w:r w:rsidR="007618D3">
        <w:t xml:space="preserve"> </w:t>
      </w:r>
      <w:r w:rsidRPr="0000237A">
        <w:t>Pueblo</w:t>
      </w:r>
      <w:r w:rsidRPr="0000237A">
        <w:rPr>
          <w:b/>
          <w:bCs/>
        </w:rPr>
        <w:t xml:space="preserve"> Marina </w:t>
      </w:r>
      <w:proofErr w:type="spellStart"/>
      <w:r w:rsidRPr="0000237A">
        <w:rPr>
          <w:b/>
          <w:bCs/>
        </w:rPr>
        <w:t>Mulet</w:t>
      </w:r>
      <w:proofErr w:type="spellEnd"/>
    </w:p>
    <w:p w:rsidR="009A7A9C" w:rsidRPr="0000237A" w:rsidRDefault="009A7A9C" w:rsidP="001B6F47">
      <w:pPr>
        <w:pStyle w:val="general"/>
        <w:spacing w:after="0"/>
      </w:pPr>
      <w:r w:rsidRPr="0000237A">
        <w:t>Inés</w:t>
      </w:r>
      <w:r w:rsidR="00EA7739" w:rsidRPr="0000237A">
        <w:t>:</w:t>
      </w:r>
      <w:r w:rsidRPr="0000237A">
        <w:rPr>
          <w:b/>
          <w:bCs/>
        </w:rPr>
        <w:t xml:space="preserve"> Nieves Soria</w:t>
      </w:r>
    </w:p>
    <w:p w:rsidR="009A7A9C" w:rsidRPr="0000237A" w:rsidRDefault="009A7A9C" w:rsidP="001B6F47">
      <w:pPr>
        <w:pStyle w:val="general"/>
        <w:spacing w:after="0"/>
      </w:pPr>
      <w:r w:rsidRPr="0000237A">
        <w:t>Olalla</w:t>
      </w:r>
      <w:r w:rsidR="00EA7739" w:rsidRPr="0000237A">
        <w:t>:</w:t>
      </w:r>
      <w:r w:rsidRPr="0000237A">
        <w:rPr>
          <w:b/>
          <w:bCs/>
        </w:rPr>
        <w:t xml:space="preserve"> Silvana Navas</w:t>
      </w:r>
    </w:p>
    <w:p w:rsidR="009A7A9C" w:rsidRPr="0000237A" w:rsidRDefault="009A7A9C" w:rsidP="001B6F47">
      <w:pPr>
        <w:pStyle w:val="general"/>
        <w:spacing w:after="0"/>
      </w:pPr>
      <w:proofErr w:type="spellStart"/>
      <w:r w:rsidRPr="0000237A">
        <w:t>Cimbranos</w:t>
      </w:r>
      <w:proofErr w:type="spellEnd"/>
      <w:r w:rsidR="007618D3">
        <w:t xml:space="preserve"> </w:t>
      </w:r>
      <w:r w:rsidRPr="0000237A">
        <w:t>/</w:t>
      </w:r>
      <w:r w:rsidR="007618D3">
        <w:t xml:space="preserve"> </w:t>
      </w:r>
      <w:r w:rsidRPr="0000237A">
        <w:t>Pueblo</w:t>
      </w:r>
      <w:r w:rsidR="00EA7739" w:rsidRPr="0000237A">
        <w:t>:</w:t>
      </w:r>
      <w:r w:rsidRPr="0000237A">
        <w:rPr>
          <w:b/>
          <w:bCs/>
        </w:rPr>
        <w:t xml:space="preserve"> José Fernández</w:t>
      </w:r>
      <w:r w:rsidRPr="0000237A">
        <w:t xml:space="preserve"> </w:t>
      </w:r>
    </w:p>
    <w:p w:rsidR="009A7A9C" w:rsidRPr="0000237A" w:rsidRDefault="009A7A9C" w:rsidP="001B6F47">
      <w:pPr>
        <w:pStyle w:val="general"/>
        <w:spacing w:after="0"/>
      </w:pPr>
      <w:r w:rsidRPr="0000237A">
        <w:t xml:space="preserve">Campesina 1: </w:t>
      </w:r>
      <w:r w:rsidRPr="0000237A">
        <w:rPr>
          <w:b/>
          <w:bCs/>
        </w:rPr>
        <w:t>Carolina Herrera</w:t>
      </w:r>
    </w:p>
    <w:p w:rsidR="009A7A9C" w:rsidRPr="00614390" w:rsidRDefault="009A7A9C" w:rsidP="001B6F47">
      <w:pPr>
        <w:pStyle w:val="general"/>
        <w:spacing w:after="0"/>
      </w:pPr>
      <w:r w:rsidRPr="0000237A">
        <w:t xml:space="preserve">Campesina 2: </w:t>
      </w:r>
      <w:r w:rsidRPr="0000237A">
        <w:rPr>
          <w:b/>
          <w:bCs/>
        </w:rPr>
        <w:t>Cristina Arias</w:t>
      </w:r>
    </w:p>
    <w:p w:rsidR="00D46636" w:rsidRPr="00D46636" w:rsidRDefault="00D46636" w:rsidP="00D46636">
      <w:pPr>
        <w:pStyle w:val="general"/>
        <w:spacing w:after="0"/>
      </w:pPr>
    </w:p>
    <w:p w:rsidR="001E3A77" w:rsidRPr="00E51E85" w:rsidRDefault="001E3A77" w:rsidP="00D46636">
      <w:pPr>
        <w:pStyle w:val="general"/>
        <w:spacing w:after="0"/>
        <w:rPr>
          <w:b/>
        </w:rPr>
      </w:pPr>
      <w:r w:rsidRPr="00E51E85">
        <w:rPr>
          <w:b/>
        </w:rPr>
        <w:t>Equipo artístico y técnico</w:t>
      </w:r>
    </w:p>
    <w:p w:rsidR="001E3A77" w:rsidRDefault="001E3A77" w:rsidP="00D46636">
      <w:pPr>
        <w:pStyle w:val="general"/>
        <w:spacing w:after="0"/>
      </w:pPr>
    </w:p>
    <w:p w:rsidR="00D46636" w:rsidRPr="00D46636" w:rsidRDefault="00D46636" w:rsidP="00D46636">
      <w:pPr>
        <w:pStyle w:val="general"/>
        <w:spacing w:after="0"/>
      </w:pPr>
      <w:r w:rsidRPr="00D46636">
        <w:t xml:space="preserve">Movimiento escénico y coreográfico: </w:t>
      </w:r>
      <w:r w:rsidRPr="00FA79CF">
        <w:rPr>
          <w:b/>
        </w:rPr>
        <w:t>Marta Gómez</w:t>
      </w:r>
    </w:p>
    <w:p w:rsidR="009A7A9C" w:rsidRDefault="009A7A9C" w:rsidP="00D46636">
      <w:pPr>
        <w:pStyle w:val="general"/>
        <w:spacing w:after="0"/>
      </w:pPr>
      <w:r>
        <w:t xml:space="preserve">Espacio sonoro y música original: </w:t>
      </w:r>
      <w:r w:rsidRPr="009C0264">
        <w:rPr>
          <w:b/>
        </w:rPr>
        <w:t>Álvaro Renedo</w:t>
      </w:r>
    </w:p>
    <w:p w:rsidR="00D46636" w:rsidRPr="00D46636" w:rsidRDefault="00D46636" w:rsidP="00D46636">
      <w:pPr>
        <w:pStyle w:val="general"/>
        <w:spacing w:after="0"/>
      </w:pPr>
      <w:r w:rsidRPr="00D46636">
        <w:t>Asesor</w:t>
      </w:r>
      <w:r w:rsidR="009A7A9C">
        <w:t>ía</w:t>
      </w:r>
      <w:r w:rsidRPr="00D46636">
        <w:t xml:space="preserve"> de verso: </w:t>
      </w:r>
      <w:r w:rsidR="009A7A9C">
        <w:rPr>
          <w:b/>
        </w:rPr>
        <w:t>Chelo García</w:t>
      </w:r>
    </w:p>
    <w:p w:rsidR="00D46636" w:rsidRPr="00D46636" w:rsidRDefault="00D46636" w:rsidP="00D46636">
      <w:pPr>
        <w:pStyle w:val="general"/>
        <w:spacing w:after="0"/>
      </w:pPr>
      <w:r w:rsidRPr="00D46636">
        <w:t xml:space="preserve">Iluminación: </w:t>
      </w:r>
      <w:r w:rsidR="009C0264">
        <w:rPr>
          <w:b/>
        </w:rPr>
        <w:t>David Hortelano</w:t>
      </w:r>
    </w:p>
    <w:p w:rsidR="00D46636" w:rsidRDefault="009C0264" w:rsidP="00D46636">
      <w:pPr>
        <w:pStyle w:val="general"/>
        <w:spacing w:after="0"/>
        <w:rPr>
          <w:b/>
        </w:rPr>
      </w:pPr>
      <w:r>
        <w:t>V</w:t>
      </w:r>
      <w:r w:rsidR="00D46636" w:rsidRPr="00D46636">
        <w:t xml:space="preserve">estuario: </w:t>
      </w:r>
      <w:r>
        <w:rPr>
          <w:b/>
        </w:rPr>
        <w:t>Beatriz Robledo</w:t>
      </w:r>
    </w:p>
    <w:p w:rsidR="009C0264" w:rsidRPr="00D46636" w:rsidRDefault="009C0264" w:rsidP="00D46636">
      <w:pPr>
        <w:pStyle w:val="general"/>
        <w:spacing w:after="0"/>
      </w:pPr>
      <w:r w:rsidRPr="009C0264">
        <w:t>Escenografía:</w:t>
      </w:r>
      <w:r>
        <w:rPr>
          <w:b/>
        </w:rPr>
        <w:t xml:space="preserve"> Bengoa Vázquez</w:t>
      </w:r>
    </w:p>
    <w:p w:rsidR="00D46636" w:rsidRPr="00D46636" w:rsidRDefault="00D46636" w:rsidP="00D46636">
      <w:pPr>
        <w:pStyle w:val="general"/>
        <w:spacing w:after="0"/>
      </w:pPr>
      <w:r w:rsidRPr="00D46636">
        <w:t xml:space="preserve">Versión: </w:t>
      </w:r>
      <w:r w:rsidR="009C0264">
        <w:rPr>
          <w:b/>
        </w:rPr>
        <w:t>Alberto Conejero</w:t>
      </w:r>
    </w:p>
    <w:p w:rsidR="00D46636" w:rsidRDefault="00D46636" w:rsidP="00D46636">
      <w:pPr>
        <w:pStyle w:val="general"/>
        <w:spacing w:after="0"/>
        <w:rPr>
          <w:b/>
        </w:rPr>
      </w:pPr>
      <w:r w:rsidRPr="00D46636">
        <w:t xml:space="preserve">Dirección: </w:t>
      </w:r>
      <w:r w:rsidR="009C0264">
        <w:rPr>
          <w:b/>
        </w:rPr>
        <w:t>Javier Hernández-Simón</w:t>
      </w:r>
    </w:p>
    <w:p w:rsidR="009C0264" w:rsidRDefault="009C0264" w:rsidP="00D46636">
      <w:pPr>
        <w:pStyle w:val="general"/>
        <w:spacing w:after="0"/>
        <w:rPr>
          <w:b/>
        </w:rPr>
      </w:pPr>
    </w:p>
    <w:p w:rsidR="009C0264" w:rsidRDefault="009C0264" w:rsidP="00D46636">
      <w:pPr>
        <w:pStyle w:val="general"/>
        <w:spacing w:after="0"/>
        <w:rPr>
          <w:b/>
        </w:rPr>
      </w:pPr>
    </w:p>
    <w:p w:rsidR="009C0264" w:rsidRDefault="009C0264" w:rsidP="00D46636">
      <w:pPr>
        <w:pStyle w:val="general"/>
        <w:spacing w:after="0"/>
        <w:rPr>
          <w:b/>
        </w:rPr>
      </w:pPr>
    </w:p>
    <w:p w:rsidR="009C0264" w:rsidRDefault="009C0264" w:rsidP="00D46636">
      <w:pPr>
        <w:pStyle w:val="general"/>
        <w:spacing w:after="0"/>
        <w:rPr>
          <w:b/>
        </w:rPr>
      </w:pPr>
    </w:p>
    <w:p w:rsidR="009C0264" w:rsidRDefault="009C0264" w:rsidP="00D46636">
      <w:pPr>
        <w:pStyle w:val="general"/>
        <w:spacing w:after="0"/>
        <w:rPr>
          <w:b/>
        </w:rPr>
      </w:pPr>
    </w:p>
    <w:p w:rsidR="009C0264" w:rsidRDefault="009C0264" w:rsidP="00D46636">
      <w:pPr>
        <w:pStyle w:val="general"/>
        <w:spacing w:after="0"/>
        <w:rPr>
          <w:b/>
        </w:rPr>
      </w:pPr>
    </w:p>
    <w:p w:rsidR="009C0264" w:rsidRPr="00D46636" w:rsidRDefault="009C0264" w:rsidP="00D46636">
      <w:pPr>
        <w:pStyle w:val="general"/>
        <w:spacing w:after="0"/>
      </w:pPr>
    </w:p>
    <w:p w:rsidR="001441DB" w:rsidRPr="00D46636" w:rsidRDefault="001441DB" w:rsidP="00D46636">
      <w:pPr>
        <w:pStyle w:val="general"/>
      </w:pPr>
    </w:p>
    <w:p w:rsidR="009C0264" w:rsidRDefault="009C0264" w:rsidP="001441DB">
      <w:pPr>
        <w:pStyle w:val="general"/>
        <w:spacing w:line="240" w:lineRule="auto"/>
        <w:contextualSpacing/>
        <w:rPr>
          <w:bCs/>
          <w:iCs/>
        </w:rPr>
      </w:pPr>
      <w:r>
        <w:rPr>
          <w:bCs/>
          <w:iCs/>
        </w:rPr>
        <w:br/>
      </w:r>
    </w:p>
    <w:p w:rsidR="009C0264" w:rsidRDefault="009C0264">
      <w:pPr>
        <w:rPr>
          <w:rFonts w:ascii="Tahoma" w:hAnsi="Tahoma" w:cs="Tahoma"/>
          <w:bCs/>
          <w:iCs/>
          <w:sz w:val="18"/>
          <w:szCs w:val="18"/>
        </w:rPr>
      </w:pPr>
      <w:r>
        <w:rPr>
          <w:bCs/>
          <w:iCs/>
        </w:rPr>
        <w:br w:type="page"/>
      </w:r>
    </w:p>
    <w:p w:rsidR="00631FE2" w:rsidRPr="00F37C16" w:rsidRDefault="00631FE2" w:rsidP="00631FE2">
      <w:pPr>
        <w:pStyle w:val="general"/>
        <w:spacing w:after="0"/>
        <w:contextualSpacing/>
      </w:pPr>
      <w:r>
        <w:lastRenderedPageBreak/>
        <w:t>Sábado 15</w:t>
      </w:r>
    </w:p>
    <w:p w:rsidR="00631FE2" w:rsidRPr="00F37C16" w:rsidRDefault="00631FE2" w:rsidP="00631FE2">
      <w:pPr>
        <w:pStyle w:val="general"/>
        <w:spacing w:after="0"/>
        <w:contextualSpacing/>
      </w:pPr>
      <w:r>
        <w:rPr>
          <w:b/>
          <w:bCs/>
          <w:i/>
          <w:iCs/>
        </w:rPr>
        <w:t>El rufián dichoso</w:t>
      </w:r>
    </w:p>
    <w:p w:rsidR="00631FE2" w:rsidRPr="00F37C16" w:rsidRDefault="00AA46C4" w:rsidP="00631FE2">
      <w:pPr>
        <w:pStyle w:val="general"/>
        <w:spacing w:after="0"/>
        <w:contextualSpacing/>
      </w:pPr>
      <w:r w:rsidRPr="00AA46C4">
        <w:rPr>
          <w:noProof/>
          <w:lang w:eastAsia="es-ES"/>
        </w:rPr>
        <w:drawing>
          <wp:anchor distT="0" distB="0" distL="114300" distR="114300" simplePos="0" relativeHeight="251691008" behindDoc="0" locked="0" layoutInCell="1" allowOverlap="1">
            <wp:simplePos x="0" y="0"/>
            <wp:positionH relativeFrom="column">
              <wp:posOffset>5835015</wp:posOffset>
            </wp:positionH>
            <wp:positionV relativeFrom="paragraph">
              <wp:posOffset>363855</wp:posOffset>
            </wp:positionV>
            <wp:extent cx="285750" cy="285750"/>
            <wp:effectExtent l="0" t="0" r="0" b="0"/>
            <wp:wrapNone/>
            <wp:docPr id="35" name="Picture 14" descr="http://www.olmedo.es/olmedoclasico/sites/default/files/imagenes/taxonomia/buclemagneticoindividu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03" name="Picture 14" descr="http://www.olmedo.es/olmedoclasico/sites/default/files/imagenes/taxonomia/buclemagneticoindividual.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85750"/>
                    </a:xfrm>
                    <a:prstGeom prst="rect">
                      <a:avLst/>
                    </a:prstGeom>
                    <a:noFill/>
                    <a:ln>
                      <a:noFill/>
                    </a:ln>
                    <a:extLst/>
                  </pic:spPr>
                </pic:pic>
              </a:graphicData>
            </a:graphic>
          </wp:anchor>
        </w:drawing>
      </w:r>
      <w:r w:rsidRPr="00AA46C4">
        <w:rPr>
          <w:noProof/>
          <w:lang w:eastAsia="es-ES"/>
        </w:rPr>
        <w:drawing>
          <wp:anchor distT="0" distB="0" distL="114300" distR="114300" simplePos="0" relativeHeight="251689984" behindDoc="0" locked="0" layoutInCell="1" allowOverlap="1">
            <wp:simplePos x="0" y="0"/>
            <wp:positionH relativeFrom="column">
              <wp:posOffset>5835015</wp:posOffset>
            </wp:positionH>
            <wp:positionV relativeFrom="paragraph">
              <wp:posOffset>3810</wp:posOffset>
            </wp:positionV>
            <wp:extent cx="285750" cy="285750"/>
            <wp:effectExtent l="0" t="0" r="0" b="0"/>
            <wp:wrapNone/>
            <wp:docPr id="34" name="Picture 12" descr="http://www.olmedo.es/olmedoclasico/sites/default/files/imagenes/taxonomia/sonidosalaauricula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02" name="Picture 12" descr="http://www.olmedo.es/olmedoclasico/sites/default/files/imagenes/taxonomia/sonidosalaauriculares.pn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85750"/>
                    </a:xfrm>
                    <a:prstGeom prst="rect">
                      <a:avLst/>
                    </a:prstGeom>
                    <a:noFill/>
                    <a:ln>
                      <a:noFill/>
                    </a:ln>
                    <a:extLst/>
                  </pic:spPr>
                </pic:pic>
              </a:graphicData>
            </a:graphic>
          </wp:anchor>
        </w:drawing>
      </w:r>
      <w:r w:rsidR="00631FE2" w:rsidRPr="00F37C16">
        <w:t>Miguel de Cervantes</w:t>
      </w:r>
    </w:p>
    <w:p w:rsidR="00631FE2" w:rsidRPr="00F37C16" w:rsidRDefault="00631FE2" w:rsidP="00631FE2">
      <w:pPr>
        <w:pStyle w:val="general"/>
        <w:contextualSpacing/>
      </w:pPr>
      <w:r w:rsidRPr="00F37C16">
        <w:t> </w:t>
      </w:r>
    </w:p>
    <w:p w:rsidR="00631FE2" w:rsidRPr="00F37C16" w:rsidRDefault="00631FE2" w:rsidP="00631FE2">
      <w:pPr>
        <w:pStyle w:val="general"/>
        <w:contextualSpacing/>
      </w:pPr>
      <w:r w:rsidRPr="000F0FF0">
        <w:rPr>
          <w:b/>
        </w:rPr>
        <w:t>Hora:</w:t>
      </w:r>
      <w:r>
        <w:t xml:space="preserve"> 2</w:t>
      </w:r>
      <w:r w:rsidR="009F67CC">
        <w:t>3</w:t>
      </w:r>
      <w:r w:rsidRPr="00F37C16">
        <w:t>:</w:t>
      </w:r>
      <w:r w:rsidR="009F67CC">
        <w:t>0</w:t>
      </w:r>
      <w:r w:rsidRPr="00F37C16">
        <w:t>0</w:t>
      </w:r>
    </w:p>
    <w:p w:rsidR="00631FE2" w:rsidRPr="00F37C16" w:rsidRDefault="00631FE2" w:rsidP="00631FE2">
      <w:pPr>
        <w:pStyle w:val="general"/>
        <w:contextualSpacing/>
      </w:pPr>
      <w:r w:rsidRPr="000F0FF0">
        <w:rPr>
          <w:b/>
        </w:rPr>
        <w:t>Compañía:</w:t>
      </w:r>
      <w:r w:rsidRPr="00F37C16">
        <w:t xml:space="preserve"> </w:t>
      </w:r>
      <w:r>
        <w:t>Fundación Siglo de Oro</w:t>
      </w:r>
    </w:p>
    <w:p w:rsidR="00631FE2" w:rsidRDefault="00631FE2" w:rsidP="00631FE2">
      <w:pPr>
        <w:pStyle w:val="general"/>
        <w:contextualSpacing/>
        <w:rPr>
          <w:b/>
        </w:rPr>
      </w:pPr>
      <w:r>
        <w:rPr>
          <w:b/>
        </w:rPr>
        <w:t xml:space="preserve">Versión: </w:t>
      </w:r>
      <w:r w:rsidRPr="00F47BBB">
        <w:rPr>
          <w:rStyle w:val="EstilobCar"/>
          <w:rFonts w:eastAsiaTheme="minorHAnsi"/>
        </w:rPr>
        <w:t>José Padilla</w:t>
      </w:r>
    </w:p>
    <w:p w:rsidR="00631FE2" w:rsidRPr="00F37C16" w:rsidRDefault="00631FE2" w:rsidP="00631FE2">
      <w:pPr>
        <w:pStyle w:val="general"/>
        <w:contextualSpacing/>
      </w:pPr>
      <w:r w:rsidRPr="000F0FF0">
        <w:rPr>
          <w:b/>
        </w:rPr>
        <w:t>Dirección:</w:t>
      </w:r>
      <w:r w:rsidRPr="00F37C16">
        <w:t xml:space="preserve"> </w:t>
      </w:r>
      <w:r>
        <w:t>Rodrigo Arribas</w:t>
      </w:r>
    </w:p>
    <w:p w:rsidR="00631FE2" w:rsidRPr="00F37C16" w:rsidRDefault="00631FE2" w:rsidP="00631FE2">
      <w:pPr>
        <w:pStyle w:val="general"/>
        <w:contextualSpacing/>
      </w:pPr>
      <w:r w:rsidRPr="000F0FF0">
        <w:rPr>
          <w:b/>
        </w:rPr>
        <w:t>Lugar:</w:t>
      </w:r>
      <w:r w:rsidRPr="00F37C16">
        <w:t xml:space="preserve"> Corrala Palacio del Caballero</w:t>
      </w:r>
    </w:p>
    <w:p w:rsidR="00631FE2" w:rsidRPr="00F37C16" w:rsidRDefault="00631FE2" w:rsidP="00631FE2">
      <w:pPr>
        <w:pStyle w:val="general"/>
        <w:contextualSpacing/>
      </w:pPr>
      <w:r w:rsidRPr="000F0FF0">
        <w:rPr>
          <w:b/>
        </w:rPr>
        <w:t>Precio:</w:t>
      </w:r>
      <w:r w:rsidRPr="00F37C16">
        <w:t xml:space="preserve"> 1</w:t>
      </w:r>
      <w:r>
        <w:t>6</w:t>
      </w:r>
      <w:r w:rsidRPr="00F37C16">
        <w:t xml:space="preserve"> euros</w:t>
      </w:r>
    </w:p>
    <w:p w:rsidR="00631FE2" w:rsidRPr="00F37C16" w:rsidRDefault="00631FE2" w:rsidP="00631FE2">
      <w:pPr>
        <w:pStyle w:val="general"/>
        <w:contextualSpacing/>
      </w:pPr>
      <w:r w:rsidRPr="000F0FF0">
        <w:rPr>
          <w:b/>
        </w:rPr>
        <w:t>Duración:</w:t>
      </w:r>
      <w:r w:rsidRPr="00F37C16">
        <w:t xml:space="preserve"> </w:t>
      </w:r>
      <w:r>
        <w:t>90</w:t>
      </w:r>
      <w:r w:rsidRPr="00F37C16">
        <w:t xml:space="preserve"> minutos</w:t>
      </w:r>
      <w:bookmarkStart w:id="0" w:name="_GoBack"/>
      <w:bookmarkEnd w:id="0"/>
    </w:p>
    <w:p w:rsidR="00631FE2" w:rsidRPr="00F37C16" w:rsidRDefault="00631FE2" w:rsidP="00631FE2">
      <w:pPr>
        <w:pStyle w:val="general"/>
        <w:contextualSpacing/>
      </w:pPr>
      <w:r w:rsidRPr="00F37C16">
        <w:t> </w:t>
      </w:r>
    </w:p>
    <w:p w:rsidR="00631FE2" w:rsidRDefault="002140B0" w:rsidP="00631FE2">
      <w:pPr>
        <w:pStyle w:val="general"/>
        <w:contextualSpacing/>
        <w:jc w:val="both"/>
      </w:pPr>
      <w:r w:rsidRPr="0000237A">
        <w:t>La obra de Cervantes</w:t>
      </w:r>
      <w:r w:rsidR="00631FE2" w:rsidRPr="0000237A">
        <w:t xml:space="preserve"> cuenta la historia de la conversión de un hombre perteneciente al hampa sevillana, Cristóbal de Lugo, criado del inquisidor Tello de Sandoval. Bajo la protección de su amo, Lugo tiene libertad para actuar a su antojo en los escalones más bajos de la sociedad hispalense, sin muestras de arrepentimiento. Tras una elipsis temporal, Lugo aparece convertido en Fray Cristóbal de la Cruz. Este cambio repentino se explica a través de la intervención de los personajes alegóricos de la Curiosidad y la Comedia, quienes en su conversación explican el cambio que Lugo sufrió al trasladarse a México con su amo hasta llegar a convertirse en el hombre santo que ahora es. Una vez en México, Cristóbal de la Cruz conoce a Ana de Treviño, una mujer que rechaza confesarse en su lecho de muerte ya que ha sido tentada por diversos diablos. Fray Cristóbal de la Cruz ayuda a que Ana de Treviño se convierta y se salve, consiguiendo así él mismo la santidad y ascender a los cielos aplaudido por los cristianos.</w:t>
      </w:r>
    </w:p>
    <w:p w:rsidR="00BB0A62" w:rsidRDefault="00BB0A62" w:rsidP="00631FE2">
      <w:pPr>
        <w:shd w:val="clear" w:color="auto" w:fill="FFFFFF"/>
        <w:spacing w:after="0" w:line="240" w:lineRule="auto"/>
        <w:rPr>
          <w:rFonts w:ascii="Tahoma" w:eastAsia="Times New Roman" w:hAnsi="Tahoma" w:cs="Tahoma"/>
          <w:b/>
          <w:color w:val="353535"/>
          <w:sz w:val="18"/>
          <w:szCs w:val="18"/>
          <w:lang w:eastAsia="es-ES"/>
        </w:rPr>
        <w:sectPr w:rsidR="00BB0A62" w:rsidSect="00BB0A62">
          <w:pgSz w:w="11906" w:h="16838"/>
          <w:pgMar w:top="720" w:right="720" w:bottom="720" w:left="720" w:header="708" w:footer="708" w:gutter="0"/>
          <w:cols w:space="708"/>
          <w:docGrid w:linePitch="360"/>
        </w:sectPr>
      </w:pPr>
    </w:p>
    <w:p w:rsidR="00631FE2" w:rsidRDefault="00631FE2" w:rsidP="00631FE2">
      <w:pPr>
        <w:shd w:val="clear" w:color="auto" w:fill="FFFFFF"/>
        <w:spacing w:after="0" w:line="240" w:lineRule="auto"/>
        <w:rPr>
          <w:rFonts w:ascii="Tahoma" w:eastAsia="Times New Roman" w:hAnsi="Tahoma" w:cs="Tahoma"/>
          <w:b/>
          <w:color w:val="353535"/>
          <w:sz w:val="18"/>
          <w:szCs w:val="18"/>
          <w:lang w:eastAsia="es-ES"/>
        </w:rPr>
      </w:pPr>
      <w:r w:rsidRPr="00184D76">
        <w:rPr>
          <w:rFonts w:ascii="Tahoma" w:eastAsia="Times New Roman" w:hAnsi="Tahoma" w:cs="Tahoma"/>
          <w:b/>
          <w:color w:val="353535"/>
          <w:sz w:val="18"/>
          <w:szCs w:val="18"/>
          <w:lang w:eastAsia="es-ES"/>
        </w:rPr>
        <w:lastRenderedPageBreak/>
        <w:t>Elenco</w:t>
      </w:r>
    </w:p>
    <w:p w:rsidR="00631FE2" w:rsidRPr="00184D76" w:rsidRDefault="00631FE2" w:rsidP="00631FE2">
      <w:pPr>
        <w:shd w:val="clear" w:color="auto" w:fill="FFFFFF"/>
        <w:spacing w:after="0" w:line="240" w:lineRule="auto"/>
        <w:rPr>
          <w:rFonts w:ascii="Tahoma" w:eastAsia="Times New Roman" w:hAnsi="Tahoma" w:cs="Tahoma"/>
          <w:b/>
          <w:color w:val="353535"/>
          <w:sz w:val="18"/>
          <w:szCs w:val="18"/>
          <w:lang w:eastAsia="es-ES"/>
        </w:rPr>
      </w:pPr>
    </w:p>
    <w:p w:rsidR="00331B72" w:rsidRPr="00331B72" w:rsidRDefault="00331B72" w:rsidP="00331B72">
      <w:pPr>
        <w:pStyle w:val="Estilob"/>
        <w:rPr>
          <w:b/>
        </w:rPr>
      </w:pPr>
      <w:r>
        <w:t xml:space="preserve">Lugo: </w:t>
      </w:r>
      <w:r w:rsidRPr="00331B72">
        <w:rPr>
          <w:b/>
        </w:rPr>
        <w:t xml:space="preserve">Nicolás </w:t>
      </w:r>
      <w:proofErr w:type="spellStart"/>
      <w:r w:rsidRPr="00331B72">
        <w:rPr>
          <w:b/>
        </w:rPr>
        <w:t>Illoro</w:t>
      </w:r>
      <w:proofErr w:type="spellEnd"/>
    </w:p>
    <w:p w:rsidR="00331B72" w:rsidRDefault="00331B72" w:rsidP="00331B72">
      <w:pPr>
        <w:pStyle w:val="Estilob"/>
      </w:pPr>
      <w:r>
        <w:t xml:space="preserve">Lagartija: </w:t>
      </w:r>
      <w:r w:rsidRPr="00331B72">
        <w:rPr>
          <w:b/>
        </w:rPr>
        <w:t>Pablo Vázquez</w:t>
      </w:r>
    </w:p>
    <w:p w:rsidR="00331B72" w:rsidRPr="00331B72" w:rsidRDefault="00331B72" w:rsidP="00331B72">
      <w:pPr>
        <w:pStyle w:val="Estilob"/>
      </w:pPr>
      <w:r w:rsidRPr="00331B72">
        <w:t>Tello de Sandoval, Corchete y Ciudadano</w:t>
      </w:r>
      <w:r>
        <w:t>:</w:t>
      </w:r>
      <w:r w:rsidRPr="00331B72">
        <w:t xml:space="preserve"> </w:t>
      </w:r>
      <w:r w:rsidRPr="00331B72">
        <w:rPr>
          <w:b/>
        </w:rPr>
        <w:t>Javier Collado</w:t>
      </w:r>
    </w:p>
    <w:p w:rsidR="00331B72" w:rsidRPr="00331B72" w:rsidRDefault="00331B72" w:rsidP="00331B72">
      <w:pPr>
        <w:pStyle w:val="Estilob"/>
      </w:pPr>
      <w:r w:rsidRPr="00331B72">
        <w:t>María de Sandoval y Ciudadana</w:t>
      </w:r>
      <w:r>
        <w:t xml:space="preserve">: </w:t>
      </w:r>
      <w:r w:rsidRPr="00331B72">
        <w:rPr>
          <w:b/>
        </w:rPr>
        <w:t>Alejandra Mayo</w:t>
      </w:r>
    </w:p>
    <w:p w:rsidR="00331B72" w:rsidRPr="00331B72" w:rsidRDefault="00331B72" w:rsidP="00331B72">
      <w:pPr>
        <w:pStyle w:val="Estilob"/>
      </w:pPr>
      <w:r w:rsidRPr="00331B72">
        <w:t>Ana de Treviño, Loba y Ciudadana</w:t>
      </w:r>
      <w:r>
        <w:t xml:space="preserve">: </w:t>
      </w:r>
      <w:r w:rsidRPr="00331B72">
        <w:rPr>
          <w:b/>
        </w:rPr>
        <w:t>Montse Díez</w:t>
      </w:r>
    </w:p>
    <w:p w:rsidR="00331B72" w:rsidRPr="00331B72" w:rsidRDefault="00331B72" w:rsidP="00331B72">
      <w:pPr>
        <w:pStyle w:val="Estilob"/>
      </w:pPr>
      <w:r w:rsidRPr="00331B72">
        <w:t>Alguacil, Prior y Ciudadano</w:t>
      </w:r>
      <w:r>
        <w:t>:</w:t>
      </w:r>
      <w:r w:rsidRPr="00331B72">
        <w:t xml:space="preserve"> </w:t>
      </w:r>
      <w:r w:rsidRPr="00331B72">
        <w:rPr>
          <w:b/>
        </w:rPr>
        <w:t>Julio Hidalgo</w:t>
      </w:r>
    </w:p>
    <w:p w:rsidR="00331B72" w:rsidRPr="00331B72" w:rsidRDefault="00331B72" w:rsidP="00331B72">
      <w:pPr>
        <w:pStyle w:val="Estilob"/>
      </w:pPr>
      <w:r w:rsidRPr="00331B72">
        <w:t>Ganchoso, Sastre, Fraile, Corchete y Ciudadano</w:t>
      </w:r>
      <w:r>
        <w:t>:</w:t>
      </w:r>
      <w:r w:rsidRPr="00331B72">
        <w:t xml:space="preserve"> </w:t>
      </w:r>
      <w:r w:rsidRPr="00331B72">
        <w:rPr>
          <w:b/>
        </w:rPr>
        <w:t>José Juan Sevilla</w:t>
      </w:r>
    </w:p>
    <w:p w:rsidR="00331B72" w:rsidRPr="00331B72" w:rsidRDefault="00331B72" w:rsidP="00331B72">
      <w:pPr>
        <w:pStyle w:val="Estilob"/>
      </w:pPr>
      <w:r w:rsidRPr="00331B72">
        <w:t>Antonia, Música y Ciudadana</w:t>
      </w:r>
      <w:r>
        <w:t>:</w:t>
      </w:r>
      <w:r w:rsidRPr="00331B72">
        <w:t xml:space="preserve"> </w:t>
      </w:r>
      <w:r w:rsidRPr="00331B72">
        <w:rPr>
          <w:b/>
        </w:rPr>
        <w:t>Raquel Nogueira</w:t>
      </w:r>
    </w:p>
    <w:p w:rsidR="00331B72" w:rsidRPr="00331B72" w:rsidRDefault="00331B72" w:rsidP="00331B72">
      <w:pPr>
        <w:pStyle w:val="Estilob"/>
      </w:pPr>
      <w:r w:rsidRPr="00331B72">
        <w:t>Médico, Músico, Corchete y Ciudadano</w:t>
      </w:r>
      <w:r>
        <w:t xml:space="preserve">: </w:t>
      </w:r>
      <w:r w:rsidRPr="00331B72">
        <w:rPr>
          <w:b/>
        </w:rPr>
        <w:t>Raúl Pulido</w:t>
      </w:r>
    </w:p>
    <w:p w:rsidR="00631FE2" w:rsidRDefault="00631FE2" w:rsidP="00631FE2">
      <w:pPr>
        <w:spacing w:after="0" w:line="240" w:lineRule="auto"/>
        <w:jc w:val="both"/>
        <w:rPr>
          <w:rFonts w:ascii="Tahoma" w:hAnsi="Tahoma" w:cs="Tahoma"/>
          <w:b/>
          <w:sz w:val="18"/>
          <w:szCs w:val="18"/>
        </w:rPr>
      </w:pPr>
    </w:p>
    <w:p w:rsidR="00631FE2" w:rsidRDefault="00631FE2" w:rsidP="00631FE2">
      <w:pPr>
        <w:spacing w:after="0" w:line="240" w:lineRule="auto"/>
        <w:jc w:val="both"/>
        <w:rPr>
          <w:rFonts w:ascii="Tahoma" w:hAnsi="Tahoma" w:cs="Tahoma"/>
          <w:b/>
          <w:sz w:val="18"/>
          <w:szCs w:val="18"/>
        </w:rPr>
      </w:pPr>
      <w:r w:rsidRPr="007C658E">
        <w:rPr>
          <w:rFonts w:ascii="Tahoma" w:hAnsi="Tahoma" w:cs="Tahoma"/>
          <w:b/>
          <w:sz w:val="18"/>
          <w:szCs w:val="18"/>
        </w:rPr>
        <w:t>Equipo artístico y técnico</w:t>
      </w:r>
    </w:p>
    <w:p w:rsidR="00631FE2" w:rsidRPr="0054158C" w:rsidRDefault="00631FE2" w:rsidP="00631FE2">
      <w:pPr>
        <w:spacing w:after="0" w:line="240" w:lineRule="auto"/>
        <w:jc w:val="both"/>
        <w:rPr>
          <w:rFonts w:ascii="Tahoma" w:hAnsi="Tahoma" w:cs="Tahoma"/>
          <w:b/>
          <w:sz w:val="18"/>
          <w:szCs w:val="18"/>
        </w:rPr>
      </w:pPr>
    </w:p>
    <w:p w:rsidR="00331B72" w:rsidRPr="00331B72" w:rsidRDefault="00331B72" w:rsidP="00331B72">
      <w:pPr>
        <w:pStyle w:val="Estilob"/>
      </w:pPr>
      <w:r w:rsidRPr="00331B72">
        <w:t xml:space="preserve">Dirección: </w:t>
      </w:r>
      <w:r w:rsidRPr="00331B72">
        <w:rPr>
          <w:b/>
        </w:rPr>
        <w:t xml:space="preserve">Rodrigo Arribas / Verónica </w:t>
      </w:r>
      <w:proofErr w:type="spellStart"/>
      <w:r w:rsidRPr="00331B72">
        <w:rPr>
          <w:b/>
        </w:rPr>
        <w:t>Clausich</w:t>
      </w:r>
      <w:proofErr w:type="spellEnd"/>
    </w:p>
    <w:p w:rsidR="00331B72" w:rsidRPr="00331B72" w:rsidRDefault="00331B72" w:rsidP="00A26AF0">
      <w:pPr>
        <w:pStyle w:val="Estilob"/>
      </w:pPr>
      <w:r w:rsidRPr="00331B72">
        <w:t>Adaptación</w:t>
      </w:r>
      <w:r>
        <w:t xml:space="preserve">: </w:t>
      </w:r>
      <w:r w:rsidRPr="00331B72">
        <w:rPr>
          <w:b/>
        </w:rPr>
        <w:t>José Padilla</w:t>
      </w:r>
    </w:p>
    <w:p w:rsidR="00331B72" w:rsidRPr="00331B72" w:rsidRDefault="00331B72" w:rsidP="00331B72">
      <w:pPr>
        <w:pStyle w:val="Estilob"/>
      </w:pPr>
      <w:r w:rsidRPr="00331B72">
        <w:t>Diseño de Iluminación</w:t>
      </w:r>
      <w:r>
        <w:t xml:space="preserve">: </w:t>
      </w:r>
      <w:r w:rsidRPr="00331B72">
        <w:rPr>
          <w:b/>
        </w:rPr>
        <w:t>Alberto Yagüe</w:t>
      </w:r>
    </w:p>
    <w:p w:rsidR="00331B72" w:rsidRPr="00331B72" w:rsidRDefault="00331B72" w:rsidP="00331B72">
      <w:pPr>
        <w:pStyle w:val="Estilob"/>
        <w:rPr>
          <w:b/>
        </w:rPr>
      </w:pPr>
      <w:r w:rsidRPr="00331B72">
        <w:t>Diseño de Vestuario y Caracterización:</w:t>
      </w:r>
      <w:r>
        <w:t xml:space="preserve"> </w:t>
      </w:r>
      <w:r w:rsidRPr="00331B72">
        <w:rPr>
          <w:b/>
        </w:rPr>
        <w:t>Pablo Porcel / Antonio Sicilia</w:t>
      </w:r>
    </w:p>
    <w:p w:rsidR="00331B72" w:rsidRPr="00331B72" w:rsidRDefault="00331B72" w:rsidP="00331B72">
      <w:pPr>
        <w:pStyle w:val="Estilob"/>
      </w:pPr>
      <w:r w:rsidRPr="00331B72">
        <w:t>Diseño de Escenografía</w:t>
      </w:r>
      <w:r>
        <w:t xml:space="preserve">: </w:t>
      </w:r>
      <w:r w:rsidRPr="00331B72">
        <w:rPr>
          <w:b/>
        </w:rPr>
        <w:t>Anna Gil</w:t>
      </w:r>
    </w:p>
    <w:p w:rsidR="00331B72" w:rsidRPr="00331B72" w:rsidRDefault="00331B72" w:rsidP="00331B72">
      <w:pPr>
        <w:pStyle w:val="Estilob"/>
      </w:pPr>
      <w:r w:rsidRPr="00331B72">
        <w:lastRenderedPageBreak/>
        <w:t>Composición Musical</w:t>
      </w:r>
      <w:r>
        <w:t xml:space="preserve">: </w:t>
      </w:r>
      <w:r w:rsidRPr="00331B72">
        <w:rPr>
          <w:b/>
        </w:rPr>
        <w:t>Xavier Diaz-Latorre</w:t>
      </w:r>
    </w:p>
    <w:p w:rsidR="00331B72" w:rsidRPr="00331B72" w:rsidRDefault="00331B72" w:rsidP="00331B72">
      <w:pPr>
        <w:pStyle w:val="Estilob"/>
      </w:pPr>
      <w:r w:rsidRPr="00331B72">
        <w:t>Audiovisual y Proyecciones</w:t>
      </w:r>
      <w:r>
        <w:t xml:space="preserve">: </w:t>
      </w:r>
      <w:proofErr w:type="spellStart"/>
      <w:r w:rsidRPr="00331B72">
        <w:rPr>
          <w:b/>
        </w:rPr>
        <w:t>Recreation</w:t>
      </w:r>
      <w:proofErr w:type="spellEnd"/>
      <w:r w:rsidRPr="00331B72">
        <w:rPr>
          <w:b/>
        </w:rPr>
        <w:t xml:space="preserve"> Area</w:t>
      </w:r>
    </w:p>
    <w:p w:rsidR="00331B72" w:rsidRPr="00331B72" w:rsidRDefault="00331B72" w:rsidP="00331B72">
      <w:pPr>
        <w:pStyle w:val="Estilob"/>
      </w:pPr>
      <w:r w:rsidRPr="00331B72">
        <w:t>Diseño de Espacio Sonoro</w:t>
      </w:r>
      <w:r>
        <w:t xml:space="preserve">: </w:t>
      </w:r>
      <w:r w:rsidRPr="00331B72">
        <w:rPr>
          <w:b/>
        </w:rPr>
        <w:t xml:space="preserve">Oscar </w:t>
      </w:r>
      <w:proofErr w:type="spellStart"/>
      <w:r w:rsidRPr="00331B72">
        <w:rPr>
          <w:b/>
        </w:rPr>
        <w:t>Laviña</w:t>
      </w:r>
      <w:proofErr w:type="spellEnd"/>
    </w:p>
    <w:p w:rsidR="00331B72" w:rsidRPr="00331B72" w:rsidRDefault="00331B72" w:rsidP="00331B72">
      <w:pPr>
        <w:pStyle w:val="Estilob"/>
      </w:pPr>
      <w:r w:rsidRPr="00331B72">
        <w:t>Coreografía</w:t>
      </w:r>
      <w:r>
        <w:t xml:space="preserve">: </w:t>
      </w:r>
      <w:proofErr w:type="spellStart"/>
      <w:r w:rsidRPr="00331B72">
        <w:rPr>
          <w:b/>
        </w:rPr>
        <w:t>Tanja</w:t>
      </w:r>
      <w:proofErr w:type="spellEnd"/>
      <w:r w:rsidRPr="00331B72">
        <w:rPr>
          <w:b/>
        </w:rPr>
        <w:t xml:space="preserve"> </w:t>
      </w:r>
      <w:proofErr w:type="spellStart"/>
      <w:r w:rsidRPr="00331B72">
        <w:rPr>
          <w:b/>
        </w:rPr>
        <w:t>Skok</w:t>
      </w:r>
      <w:proofErr w:type="spellEnd"/>
    </w:p>
    <w:p w:rsidR="00331B72" w:rsidRPr="00331B72" w:rsidRDefault="00331B72" w:rsidP="00331B72">
      <w:pPr>
        <w:pStyle w:val="Estilob"/>
      </w:pPr>
      <w:r w:rsidRPr="00331B72">
        <w:t>Dirección Técnica</w:t>
      </w:r>
      <w:r>
        <w:t xml:space="preserve">: </w:t>
      </w:r>
      <w:r w:rsidRPr="00331B72">
        <w:rPr>
          <w:b/>
        </w:rPr>
        <w:t>Carlos Barahona</w:t>
      </w:r>
    </w:p>
    <w:p w:rsidR="00331B72" w:rsidRPr="00331B72" w:rsidRDefault="00331B72" w:rsidP="00331B72">
      <w:pPr>
        <w:pStyle w:val="Estilob"/>
      </w:pPr>
      <w:r w:rsidRPr="00331B72">
        <w:t>Maestro de Armas</w:t>
      </w:r>
      <w:r>
        <w:t xml:space="preserve">: </w:t>
      </w:r>
      <w:r w:rsidRPr="00331B72">
        <w:rPr>
          <w:b/>
        </w:rPr>
        <w:t>Javier Mejía</w:t>
      </w:r>
    </w:p>
    <w:p w:rsidR="00331B72" w:rsidRPr="00331B72" w:rsidRDefault="00331B72" w:rsidP="00331B72">
      <w:pPr>
        <w:pStyle w:val="Estilob"/>
      </w:pPr>
      <w:r w:rsidRPr="00331B72">
        <w:t>Maestro de Canto</w:t>
      </w:r>
      <w:r>
        <w:t xml:space="preserve">: </w:t>
      </w:r>
      <w:r w:rsidRPr="00331B72">
        <w:rPr>
          <w:b/>
        </w:rPr>
        <w:t>Luis Miguel Balandrón</w:t>
      </w:r>
    </w:p>
    <w:p w:rsidR="00331B72" w:rsidRPr="00331B72" w:rsidRDefault="00331B72" w:rsidP="00331B72">
      <w:pPr>
        <w:pStyle w:val="Estilob"/>
      </w:pPr>
      <w:r w:rsidRPr="00331B72">
        <w:t>Coordinación de producción</w:t>
      </w:r>
      <w:r>
        <w:t xml:space="preserve">: </w:t>
      </w:r>
      <w:r w:rsidRPr="00331B72">
        <w:rPr>
          <w:b/>
        </w:rPr>
        <w:t>Raquel Navarrete</w:t>
      </w:r>
    </w:p>
    <w:p w:rsidR="00331B72" w:rsidRPr="00331B72" w:rsidRDefault="00331B72" w:rsidP="00331B72">
      <w:pPr>
        <w:pStyle w:val="Estilob"/>
        <w:rPr>
          <w:b/>
        </w:rPr>
      </w:pPr>
      <w:r w:rsidRPr="00331B72">
        <w:t xml:space="preserve">Taller de Investigación Dramatúrgica: </w:t>
      </w:r>
      <w:r w:rsidRPr="00331B72">
        <w:rPr>
          <w:b/>
        </w:rPr>
        <w:t>Ernesto Arias / José Padilla / Rodrigo Arribas</w:t>
      </w:r>
    </w:p>
    <w:p w:rsidR="00331B72" w:rsidRPr="00331B72" w:rsidRDefault="00331B72" w:rsidP="00331B72">
      <w:pPr>
        <w:pStyle w:val="Estilob"/>
      </w:pPr>
      <w:r w:rsidRPr="00331B72">
        <w:t xml:space="preserve">Grabación: </w:t>
      </w:r>
      <w:proofErr w:type="spellStart"/>
      <w:r w:rsidRPr="00331B72">
        <w:rPr>
          <w:b/>
        </w:rPr>
        <w:t>Manfred</w:t>
      </w:r>
      <w:proofErr w:type="spellEnd"/>
      <w:r w:rsidRPr="00331B72">
        <w:rPr>
          <w:b/>
        </w:rPr>
        <w:t xml:space="preserve"> </w:t>
      </w:r>
      <w:proofErr w:type="spellStart"/>
      <w:r w:rsidRPr="00331B72">
        <w:rPr>
          <w:b/>
        </w:rPr>
        <w:t>Kraemer</w:t>
      </w:r>
      <w:proofErr w:type="spellEnd"/>
      <w:r w:rsidRPr="00331B72">
        <w:rPr>
          <w:b/>
        </w:rPr>
        <w:t xml:space="preserve"> / Xavier Puertas / Pedro </w:t>
      </w:r>
      <w:proofErr w:type="spellStart"/>
      <w:r w:rsidRPr="00331B72">
        <w:rPr>
          <w:b/>
        </w:rPr>
        <w:t>Estevan</w:t>
      </w:r>
      <w:proofErr w:type="spellEnd"/>
    </w:p>
    <w:p w:rsidR="00331B72" w:rsidRPr="00331B72" w:rsidRDefault="00331B72" w:rsidP="00331B72">
      <w:pPr>
        <w:pStyle w:val="Estilob"/>
      </w:pPr>
      <w:r w:rsidRPr="00331B72">
        <w:t>Confección de vestuario</w:t>
      </w:r>
      <w:r>
        <w:t xml:space="preserve">: </w:t>
      </w:r>
      <w:r w:rsidRPr="00331B72">
        <w:rPr>
          <w:b/>
        </w:rPr>
        <w:t>Rafael Solís</w:t>
      </w:r>
    </w:p>
    <w:p w:rsidR="00331B72" w:rsidRPr="00331B72" w:rsidRDefault="00331B72" w:rsidP="00331B72">
      <w:pPr>
        <w:pStyle w:val="Estilob"/>
      </w:pPr>
      <w:r w:rsidRPr="00331B72">
        <w:t>Diseño Gráfico</w:t>
      </w:r>
      <w:r>
        <w:t xml:space="preserve">: </w:t>
      </w:r>
      <w:proofErr w:type="spellStart"/>
      <w:r w:rsidRPr="00331B72">
        <w:rPr>
          <w:b/>
        </w:rPr>
        <w:t>Redbility</w:t>
      </w:r>
      <w:proofErr w:type="spellEnd"/>
    </w:p>
    <w:p w:rsidR="00331B72" w:rsidRPr="00331B72" w:rsidRDefault="00331B72" w:rsidP="00331B72">
      <w:pPr>
        <w:pStyle w:val="Estilob"/>
      </w:pPr>
      <w:r w:rsidRPr="00331B72">
        <w:t xml:space="preserve">Cartelería y Programas: </w:t>
      </w:r>
      <w:r w:rsidRPr="00331B72">
        <w:rPr>
          <w:b/>
        </w:rPr>
        <w:t>La Chapa.es</w:t>
      </w:r>
    </w:p>
    <w:p w:rsidR="00331B72" w:rsidRPr="00331B72" w:rsidRDefault="00331B72" w:rsidP="00331B72">
      <w:pPr>
        <w:pStyle w:val="Estilob"/>
      </w:pPr>
      <w:r w:rsidRPr="00331B72">
        <w:t>Soporte Educacional</w:t>
      </w:r>
      <w:r>
        <w:t xml:space="preserve">: </w:t>
      </w:r>
      <w:r w:rsidRPr="00331B72">
        <w:rPr>
          <w:b/>
        </w:rPr>
        <w:t xml:space="preserve">Francesca </w:t>
      </w:r>
      <w:proofErr w:type="spellStart"/>
      <w:r w:rsidRPr="00331B72">
        <w:rPr>
          <w:b/>
        </w:rPr>
        <w:t>Suppa</w:t>
      </w:r>
      <w:proofErr w:type="spellEnd"/>
    </w:p>
    <w:p w:rsidR="00331B72" w:rsidRPr="00331B72" w:rsidRDefault="00331B72" w:rsidP="00331B72">
      <w:pPr>
        <w:pStyle w:val="Estilob"/>
      </w:pPr>
      <w:r w:rsidRPr="00331B72">
        <w:t>Prensa</w:t>
      </w:r>
      <w:r>
        <w:t xml:space="preserve">: </w:t>
      </w:r>
      <w:r w:rsidRPr="00331B72">
        <w:rPr>
          <w:b/>
        </w:rPr>
        <w:t xml:space="preserve">Silvia </w:t>
      </w:r>
      <w:proofErr w:type="spellStart"/>
      <w:r w:rsidRPr="00331B72">
        <w:rPr>
          <w:b/>
        </w:rPr>
        <w:t>Espallargas</w:t>
      </w:r>
      <w:proofErr w:type="spellEnd"/>
    </w:p>
    <w:p w:rsidR="00331B72" w:rsidRPr="00331B72" w:rsidRDefault="00331B72" w:rsidP="00331B72">
      <w:pPr>
        <w:pStyle w:val="Estilob"/>
      </w:pPr>
      <w:r w:rsidRPr="00331B72">
        <w:t>Soporte fotográfico y de video</w:t>
      </w:r>
      <w:r>
        <w:t xml:space="preserve">: </w:t>
      </w:r>
      <w:proofErr w:type="spellStart"/>
      <w:r w:rsidRPr="00331B72">
        <w:rPr>
          <w:b/>
        </w:rPr>
        <w:t>Placement</w:t>
      </w:r>
      <w:proofErr w:type="spellEnd"/>
      <w:r w:rsidRPr="00331B72">
        <w:rPr>
          <w:b/>
        </w:rPr>
        <w:t xml:space="preserve"> Comunicación</w:t>
      </w:r>
      <w:r w:rsidRPr="00331B72">
        <w:t xml:space="preserve">    </w:t>
      </w:r>
    </w:p>
    <w:p w:rsidR="00F37C16" w:rsidRPr="005505F4" w:rsidRDefault="00331B72" w:rsidP="00331B72">
      <w:pPr>
        <w:pStyle w:val="Estilob"/>
      </w:pPr>
      <w:r w:rsidRPr="00331B72">
        <w:t xml:space="preserve">Producción: </w:t>
      </w:r>
      <w:r w:rsidRPr="00331B72">
        <w:rPr>
          <w:b/>
        </w:rPr>
        <w:t xml:space="preserve">UNIR, Fundación Siglo de Oro, </w:t>
      </w:r>
      <w:proofErr w:type="spellStart"/>
      <w:r w:rsidRPr="00331B72">
        <w:rPr>
          <w:b/>
        </w:rPr>
        <w:t>Pentación</w:t>
      </w:r>
      <w:proofErr w:type="spellEnd"/>
      <w:r w:rsidRPr="00331B72">
        <w:rPr>
          <w:b/>
        </w:rPr>
        <w:t xml:space="preserve"> Espectáculos, Jornadas de Teatro del Siglo de Oro de Almería y Pánico Escénico Producciones</w:t>
      </w:r>
      <w:r w:rsidRPr="00331B72">
        <w:t xml:space="preserve">        </w:t>
      </w:r>
    </w:p>
    <w:p w:rsidR="00BB0A62" w:rsidRDefault="00BB0A62" w:rsidP="005505F4">
      <w:pPr>
        <w:pStyle w:val="Estilob"/>
        <w:sectPr w:rsidR="00BB0A62" w:rsidSect="00BB0A62">
          <w:type w:val="continuous"/>
          <w:pgSz w:w="11906" w:h="16838"/>
          <w:pgMar w:top="720" w:right="720" w:bottom="720" w:left="720" w:header="708" w:footer="708" w:gutter="0"/>
          <w:cols w:num="2" w:space="708"/>
          <w:docGrid w:linePitch="360"/>
        </w:sectPr>
      </w:pPr>
    </w:p>
    <w:p w:rsidR="00F71265" w:rsidRPr="005505F4" w:rsidRDefault="00F71265" w:rsidP="005505F4">
      <w:pPr>
        <w:pStyle w:val="Estilob"/>
      </w:pPr>
      <w:r w:rsidRPr="005505F4">
        <w:lastRenderedPageBreak/>
        <w:br w:type="page"/>
      </w:r>
    </w:p>
    <w:p w:rsidR="007477E1" w:rsidRPr="007477E1" w:rsidRDefault="007477E1" w:rsidP="00DB454F">
      <w:pPr>
        <w:spacing w:after="0"/>
        <w:rPr>
          <w:b/>
        </w:rPr>
      </w:pPr>
      <w:r w:rsidRPr="0000237A">
        <w:rPr>
          <w:b/>
        </w:rPr>
        <w:lastRenderedPageBreak/>
        <w:t>Clásicos en familia</w:t>
      </w:r>
    </w:p>
    <w:p w:rsidR="007477E1" w:rsidRDefault="007477E1" w:rsidP="00DB454F">
      <w:pPr>
        <w:spacing w:after="0"/>
      </w:pPr>
    </w:p>
    <w:p w:rsidR="00DB454F" w:rsidRPr="00F37C16" w:rsidRDefault="00DB454F" w:rsidP="00DB454F">
      <w:pPr>
        <w:spacing w:after="0"/>
      </w:pPr>
      <w:r w:rsidRPr="00F37C16">
        <w:t>Domingo 1</w:t>
      </w:r>
      <w:r>
        <w:t>6</w:t>
      </w:r>
      <w:r w:rsidRPr="0029440D">
        <w:rPr>
          <w:noProof/>
          <w:lang w:eastAsia="es-ES"/>
        </w:rPr>
        <w:drawing>
          <wp:anchor distT="0" distB="0" distL="114300" distR="114300" simplePos="0" relativeHeight="251683840" behindDoc="0" locked="0" layoutInCell="1" allowOverlap="1">
            <wp:simplePos x="0" y="0"/>
            <wp:positionH relativeFrom="column">
              <wp:posOffset>5682615</wp:posOffset>
            </wp:positionH>
            <wp:positionV relativeFrom="paragraph">
              <wp:posOffset>738505</wp:posOffset>
            </wp:positionV>
            <wp:extent cx="285750" cy="285750"/>
            <wp:effectExtent l="0" t="0" r="0" b="0"/>
            <wp:wrapNone/>
            <wp:docPr id="20" name="Picture 12" descr="http://www.olmedo.es/olmedoclasico/sites/default/files/imagenes/taxonomia/sonidosalaauricula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02" name="Picture 12" descr="http://www.olmedo.es/olmedoclasico/sites/default/files/imagenes/taxonomia/sonidosalaauriculares.pn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85750"/>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a:solidFill>
                          <a:miter lim="800000"/>
                          <a:headEnd/>
                          <a:tailEnd/>
                        </a14:hiddenLine>
                      </a:ext>
                    </a:extLst>
                  </pic:spPr>
                </pic:pic>
              </a:graphicData>
            </a:graphic>
          </wp:anchor>
        </w:drawing>
      </w:r>
      <w:r w:rsidRPr="0029440D">
        <w:rPr>
          <w:noProof/>
          <w:lang w:eastAsia="es-ES"/>
        </w:rPr>
        <w:drawing>
          <wp:anchor distT="0" distB="0" distL="114300" distR="114300" simplePos="0" relativeHeight="251684864" behindDoc="0" locked="0" layoutInCell="1" allowOverlap="1">
            <wp:simplePos x="0" y="0"/>
            <wp:positionH relativeFrom="column">
              <wp:posOffset>5682615</wp:posOffset>
            </wp:positionH>
            <wp:positionV relativeFrom="paragraph">
              <wp:posOffset>1098550</wp:posOffset>
            </wp:positionV>
            <wp:extent cx="285750" cy="285750"/>
            <wp:effectExtent l="0" t="0" r="0" b="0"/>
            <wp:wrapNone/>
            <wp:docPr id="21" name="Picture 14" descr="http://www.olmedo.es/olmedoclasico/sites/default/files/imagenes/taxonomia/buclemagneticoindividu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03" name="Picture 14" descr="http://www.olmedo.es/olmedoclasico/sites/default/files/imagenes/taxonomia/buclemagneticoindividual.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85750"/>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a:solidFill>
                          <a:miter lim="800000"/>
                          <a:headEnd/>
                          <a:tailEnd/>
                        </a14:hiddenLine>
                      </a:ext>
                    </a:extLst>
                  </pic:spPr>
                </pic:pic>
              </a:graphicData>
            </a:graphic>
          </wp:anchor>
        </w:drawing>
      </w:r>
    </w:p>
    <w:p w:rsidR="00DB454F" w:rsidRDefault="00DB454F" w:rsidP="00DB454F">
      <w:pPr>
        <w:pStyle w:val="general"/>
        <w:contextualSpacing/>
        <w:rPr>
          <w:b/>
          <w:bCs/>
          <w:i/>
          <w:iCs/>
        </w:rPr>
      </w:pPr>
      <w:r>
        <w:rPr>
          <w:b/>
          <w:bCs/>
          <w:i/>
          <w:iCs/>
        </w:rPr>
        <w:t>Sancho en Barataria</w:t>
      </w:r>
    </w:p>
    <w:p w:rsidR="00DB454F" w:rsidRPr="00E80844" w:rsidRDefault="00DB454F" w:rsidP="00DB454F">
      <w:pPr>
        <w:pStyle w:val="general"/>
        <w:contextualSpacing/>
      </w:pPr>
      <w:r>
        <w:rPr>
          <w:bCs/>
          <w:iCs/>
        </w:rPr>
        <w:t>Cervantes</w:t>
      </w:r>
    </w:p>
    <w:p w:rsidR="00DB454F" w:rsidRDefault="00DB454F" w:rsidP="00DB454F">
      <w:pPr>
        <w:pStyle w:val="general"/>
        <w:contextualSpacing/>
        <w:rPr>
          <w:b/>
        </w:rPr>
      </w:pPr>
    </w:p>
    <w:p w:rsidR="00DB454F" w:rsidRPr="00DB454F" w:rsidRDefault="00DB454F" w:rsidP="00DB454F">
      <w:pPr>
        <w:pStyle w:val="general"/>
        <w:contextualSpacing/>
        <w:rPr>
          <w:b/>
        </w:rPr>
      </w:pPr>
      <w:r w:rsidRPr="00293E49">
        <w:rPr>
          <w:b/>
        </w:rPr>
        <w:t>Hora:</w:t>
      </w:r>
      <w:r w:rsidRPr="00DB454F">
        <w:rPr>
          <w:b/>
        </w:rPr>
        <w:t xml:space="preserve"> </w:t>
      </w:r>
      <w:r w:rsidRPr="00DB454F">
        <w:t>19:30</w:t>
      </w:r>
    </w:p>
    <w:p w:rsidR="00DB454F" w:rsidRPr="00DB454F" w:rsidRDefault="00DB454F" w:rsidP="00DB454F">
      <w:pPr>
        <w:pStyle w:val="general"/>
        <w:contextualSpacing/>
      </w:pPr>
      <w:r w:rsidRPr="00DB454F">
        <w:rPr>
          <w:b/>
        </w:rPr>
        <w:t xml:space="preserve">Compañía: </w:t>
      </w:r>
      <w:r w:rsidRPr="00DB454F">
        <w:t>Azar Teatro</w:t>
      </w:r>
    </w:p>
    <w:p w:rsidR="00DB454F" w:rsidRPr="00DB454F" w:rsidRDefault="00DB454F" w:rsidP="00DB454F">
      <w:pPr>
        <w:pStyle w:val="general"/>
        <w:contextualSpacing/>
        <w:rPr>
          <w:b/>
        </w:rPr>
      </w:pPr>
      <w:r w:rsidRPr="00DB454F">
        <w:rPr>
          <w:b/>
        </w:rPr>
        <w:t xml:space="preserve">Versión </w:t>
      </w:r>
      <w:r w:rsidR="002140B0" w:rsidRPr="00DB454F">
        <w:rPr>
          <w:b/>
        </w:rPr>
        <w:t>y dirección</w:t>
      </w:r>
      <w:r w:rsidRPr="00DB454F">
        <w:rPr>
          <w:b/>
        </w:rPr>
        <w:t xml:space="preserve">: </w:t>
      </w:r>
      <w:r w:rsidR="00A832F7">
        <w:t>Javier Esteban</w:t>
      </w:r>
    </w:p>
    <w:p w:rsidR="00DB454F" w:rsidRPr="00DB454F" w:rsidRDefault="00DB454F" w:rsidP="00DB454F">
      <w:pPr>
        <w:pStyle w:val="general"/>
        <w:contextualSpacing/>
        <w:rPr>
          <w:b/>
        </w:rPr>
      </w:pPr>
      <w:r w:rsidRPr="00DB454F">
        <w:rPr>
          <w:b/>
        </w:rPr>
        <w:t xml:space="preserve">Lugar: </w:t>
      </w:r>
      <w:r w:rsidRPr="00DB454F">
        <w:t>Centro de Artes Escénicas San Pedro</w:t>
      </w:r>
    </w:p>
    <w:p w:rsidR="00DB454F" w:rsidRPr="00DB454F" w:rsidRDefault="00DB454F" w:rsidP="00DB454F">
      <w:pPr>
        <w:pStyle w:val="general"/>
        <w:contextualSpacing/>
        <w:rPr>
          <w:b/>
        </w:rPr>
      </w:pPr>
      <w:r w:rsidRPr="00DB454F">
        <w:rPr>
          <w:b/>
        </w:rPr>
        <w:t xml:space="preserve">Precio: </w:t>
      </w:r>
      <w:r w:rsidRPr="00DB454F">
        <w:t>6 euros</w:t>
      </w:r>
    </w:p>
    <w:p w:rsidR="00DB454F" w:rsidRPr="00DB454F" w:rsidRDefault="00DB454F" w:rsidP="00DB454F">
      <w:pPr>
        <w:pStyle w:val="general"/>
        <w:contextualSpacing/>
        <w:rPr>
          <w:b/>
        </w:rPr>
      </w:pPr>
      <w:r w:rsidRPr="00DB454F">
        <w:rPr>
          <w:b/>
        </w:rPr>
        <w:t xml:space="preserve">Duración: </w:t>
      </w:r>
      <w:r w:rsidRPr="00DB454F">
        <w:t>60 minutos</w:t>
      </w:r>
    </w:p>
    <w:p w:rsidR="003E0DFB" w:rsidRDefault="003E0DFB" w:rsidP="003E0DFB">
      <w:pPr>
        <w:pStyle w:val="Estilob"/>
        <w:rPr>
          <w:rFonts w:eastAsiaTheme="minorEastAsia"/>
        </w:rPr>
      </w:pPr>
      <w:r w:rsidRPr="003E0DFB">
        <w:rPr>
          <w:rFonts w:eastAsiaTheme="minorEastAsia"/>
        </w:rPr>
        <w:t xml:space="preserve">Nuestro trabajo es sencillo. Respeta el espíritu cervantino pero el lenguaje está al alcance de todas las edades. Tres actores, en la más pura tradición del teatro popular, dan vida a todos los personajes que van apareciendo. Un solo elemento escenográfico que nos ayuda a ir configurando los diferentes espacios en los que se sucede la acción y algunos elementos de vestuario que nos permiten cambiar con facilidad de personaje y de situación… y la obra está </w:t>
      </w:r>
      <w:proofErr w:type="gramStart"/>
      <w:r w:rsidRPr="003E0DFB">
        <w:rPr>
          <w:rFonts w:eastAsiaTheme="minorEastAsia"/>
        </w:rPr>
        <w:t>servida</w:t>
      </w:r>
      <w:proofErr w:type="gramEnd"/>
      <w:r w:rsidRPr="003E0DFB">
        <w:rPr>
          <w:rFonts w:eastAsiaTheme="minorEastAsia"/>
        </w:rPr>
        <w:t>. Completamente adaptable a diferentes espacios y para todos los públicos.</w:t>
      </w:r>
    </w:p>
    <w:p w:rsidR="003E0DFB" w:rsidRDefault="003E0DFB" w:rsidP="003E0DFB">
      <w:pPr>
        <w:pStyle w:val="Estilob"/>
        <w:rPr>
          <w:rFonts w:eastAsiaTheme="minorEastAsia"/>
        </w:rPr>
      </w:pPr>
    </w:p>
    <w:p w:rsidR="003E0DFB" w:rsidRDefault="003E0DFB" w:rsidP="003E0DFB">
      <w:pPr>
        <w:pStyle w:val="Estilob"/>
      </w:pPr>
      <w:r>
        <w:t xml:space="preserve">Cómica: </w:t>
      </w:r>
      <w:r w:rsidRPr="003E0DFB">
        <w:rPr>
          <w:b/>
        </w:rPr>
        <w:t>Mercedes Asenjo</w:t>
      </w:r>
    </w:p>
    <w:p w:rsidR="003E0DFB" w:rsidRDefault="003E0DFB" w:rsidP="003E0DFB">
      <w:pPr>
        <w:pStyle w:val="Estilob"/>
      </w:pPr>
      <w:r>
        <w:t xml:space="preserve">Sancho: </w:t>
      </w:r>
      <w:r w:rsidRPr="003E0DFB">
        <w:rPr>
          <w:b/>
        </w:rPr>
        <w:t>Francisco Mateo</w:t>
      </w:r>
    </w:p>
    <w:p w:rsidR="003E0DFB" w:rsidRPr="003E0DFB" w:rsidRDefault="003E0DFB" w:rsidP="003E0DFB">
      <w:pPr>
        <w:pStyle w:val="Estilob"/>
      </w:pPr>
      <w:r>
        <w:t xml:space="preserve">Don Quijote: </w:t>
      </w:r>
      <w:r w:rsidRPr="003E0DFB">
        <w:rPr>
          <w:b/>
        </w:rPr>
        <w:t>Carlos Tapia</w:t>
      </w:r>
    </w:p>
    <w:p w:rsidR="00DB454F" w:rsidRDefault="00DB454F">
      <w:r>
        <w:br w:type="page"/>
      </w:r>
    </w:p>
    <w:p w:rsidR="00F37C16" w:rsidRPr="00F37C16" w:rsidRDefault="00F37C16" w:rsidP="0029440D">
      <w:pPr>
        <w:spacing w:after="0"/>
      </w:pPr>
      <w:r w:rsidRPr="00F37C16">
        <w:lastRenderedPageBreak/>
        <w:t>Domingo 1</w:t>
      </w:r>
      <w:r w:rsidR="001B6F47">
        <w:t>6</w:t>
      </w:r>
      <w:r w:rsidR="0029440D" w:rsidRPr="0029440D">
        <w:rPr>
          <w:noProof/>
          <w:lang w:eastAsia="es-ES"/>
        </w:rPr>
        <w:drawing>
          <wp:anchor distT="0" distB="0" distL="114300" distR="114300" simplePos="0" relativeHeight="251668480" behindDoc="0" locked="0" layoutInCell="1" allowOverlap="1">
            <wp:simplePos x="0" y="0"/>
            <wp:positionH relativeFrom="column">
              <wp:posOffset>5682615</wp:posOffset>
            </wp:positionH>
            <wp:positionV relativeFrom="paragraph">
              <wp:posOffset>738505</wp:posOffset>
            </wp:positionV>
            <wp:extent cx="285750" cy="285750"/>
            <wp:effectExtent l="0" t="0" r="0" b="0"/>
            <wp:wrapNone/>
            <wp:docPr id="7" name="Picture 12" descr="http://www.olmedo.es/olmedoclasico/sites/default/files/imagenes/taxonomia/sonidosalaauricula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02" name="Picture 12" descr="http://www.olmedo.es/olmedoclasico/sites/default/files/imagenes/taxonomia/sonidosalaauriculares.pn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85750"/>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a:solidFill>
                          <a:miter lim="800000"/>
                          <a:headEnd/>
                          <a:tailEnd/>
                        </a14:hiddenLine>
                      </a:ext>
                    </a:extLst>
                  </pic:spPr>
                </pic:pic>
              </a:graphicData>
            </a:graphic>
          </wp:anchor>
        </w:drawing>
      </w:r>
      <w:r w:rsidR="0029440D" w:rsidRPr="0029440D">
        <w:rPr>
          <w:noProof/>
          <w:lang w:eastAsia="es-ES"/>
        </w:rPr>
        <w:drawing>
          <wp:anchor distT="0" distB="0" distL="114300" distR="114300" simplePos="0" relativeHeight="251669504" behindDoc="0" locked="0" layoutInCell="1" allowOverlap="1">
            <wp:simplePos x="0" y="0"/>
            <wp:positionH relativeFrom="column">
              <wp:posOffset>5682615</wp:posOffset>
            </wp:positionH>
            <wp:positionV relativeFrom="paragraph">
              <wp:posOffset>1098550</wp:posOffset>
            </wp:positionV>
            <wp:extent cx="285750" cy="285750"/>
            <wp:effectExtent l="0" t="0" r="0" b="0"/>
            <wp:wrapNone/>
            <wp:docPr id="8" name="Picture 14" descr="http://www.olmedo.es/olmedoclasico/sites/default/files/imagenes/taxonomia/buclemagneticoindividu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03" name="Picture 14" descr="http://www.olmedo.es/olmedoclasico/sites/default/files/imagenes/taxonomia/buclemagneticoindividual.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85750"/>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a:solidFill>
                          <a:miter lim="800000"/>
                          <a:headEnd/>
                          <a:tailEnd/>
                        </a14:hiddenLine>
                      </a:ext>
                    </a:extLst>
                  </pic:spPr>
                </pic:pic>
              </a:graphicData>
            </a:graphic>
          </wp:anchor>
        </w:drawing>
      </w:r>
    </w:p>
    <w:p w:rsidR="00F37C16" w:rsidRDefault="00473551" w:rsidP="00F37C16">
      <w:pPr>
        <w:pStyle w:val="general"/>
        <w:contextualSpacing/>
        <w:rPr>
          <w:b/>
          <w:bCs/>
          <w:i/>
          <w:iCs/>
        </w:rPr>
      </w:pPr>
      <w:r>
        <w:rPr>
          <w:b/>
          <w:bCs/>
          <w:i/>
          <w:iCs/>
        </w:rPr>
        <w:t>La vida es sueño</w:t>
      </w:r>
    </w:p>
    <w:p w:rsidR="00E80844" w:rsidRPr="00E80844" w:rsidRDefault="00473551" w:rsidP="00F37C16">
      <w:pPr>
        <w:pStyle w:val="general"/>
        <w:contextualSpacing/>
      </w:pPr>
      <w:r>
        <w:rPr>
          <w:bCs/>
          <w:iCs/>
        </w:rPr>
        <w:t>Calderón de la Barca</w:t>
      </w:r>
    </w:p>
    <w:p w:rsidR="00E80844" w:rsidRDefault="00E80844" w:rsidP="00F37C16">
      <w:pPr>
        <w:pStyle w:val="general"/>
        <w:contextualSpacing/>
        <w:rPr>
          <w:b/>
        </w:rPr>
      </w:pPr>
    </w:p>
    <w:p w:rsidR="00F37C16" w:rsidRPr="00F37C16" w:rsidRDefault="00F37C16" w:rsidP="00F37C16">
      <w:pPr>
        <w:pStyle w:val="general"/>
        <w:contextualSpacing/>
      </w:pPr>
      <w:r w:rsidRPr="00293E49">
        <w:rPr>
          <w:b/>
        </w:rPr>
        <w:t>Hora:</w:t>
      </w:r>
      <w:r w:rsidRPr="00F37C16">
        <w:t xml:space="preserve"> 22:30</w:t>
      </w:r>
    </w:p>
    <w:p w:rsidR="00F37C16" w:rsidRPr="00F37C16" w:rsidRDefault="00F37C16" w:rsidP="00F37C16">
      <w:pPr>
        <w:pStyle w:val="general"/>
        <w:contextualSpacing/>
      </w:pPr>
      <w:r w:rsidRPr="00293E49">
        <w:rPr>
          <w:b/>
        </w:rPr>
        <w:t>Compañía:</w:t>
      </w:r>
      <w:r w:rsidRPr="00F37C16">
        <w:t xml:space="preserve"> </w:t>
      </w:r>
      <w:r w:rsidR="00473551">
        <w:t>Teatro del Temple</w:t>
      </w:r>
    </w:p>
    <w:p w:rsidR="00F37C16" w:rsidRPr="00F37C16" w:rsidRDefault="00F37C16" w:rsidP="00F37C16">
      <w:pPr>
        <w:pStyle w:val="general"/>
        <w:contextualSpacing/>
      </w:pPr>
      <w:r w:rsidRPr="00293E49">
        <w:rPr>
          <w:b/>
        </w:rPr>
        <w:t>Versión:</w:t>
      </w:r>
      <w:r w:rsidRPr="00F37C16">
        <w:t xml:space="preserve"> </w:t>
      </w:r>
      <w:r w:rsidR="001B6F47" w:rsidRPr="001B6F47">
        <w:t xml:space="preserve">Alfonso </w:t>
      </w:r>
      <w:proofErr w:type="spellStart"/>
      <w:r w:rsidR="001B6F47" w:rsidRPr="001B6F47">
        <w:t>Plou</w:t>
      </w:r>
      <w:proofErr w:type="spellEnd"/>
    </w:p>
    <w:p w:rsidR="00F37C16" w:rsidRPr="00F37C16" w:rsidRDefault="00F37C16" w:rsidP="00F37C16">
      <w:pPr>
        <w:pStyle w:val="general"/>
        <w:contextualSpacing/>
      </w:pPr>
      <w:r w:rsidRPr="00293E49">
        <w:rPr>
          <w:b/>
        </w:rPr>
        <w:t>Dirección:</w:t>
      </w:r>
      <w:r w:rsidRPr="00F37C16">
        <w:t xml:space="preserve"> </w:t>
      </w:r>
      <w:r w:rsidR="001B6F47">
        <w:t>Carlos Martín</w:t>
      </w:r>
    </w:p>
    <w:p w:rsidR="00F37C16" w:rsidRPr="00F37C16" w:rsidRDefault="00F37C16" w:rsidP="00F37C16">
      <w:pPr>
        <w:pStyle w:val="general"/>
        <w:contextualSpacing/>
      </w:pPr>
      <w:r w:rsidRPr="00293E49">
        <w:rPr>
          <w:b/>
        </w:rPr>
        <w:t>Lugar:</w:t>
      </w:r>
      <w:r w:rsidRPr="00F37C16">
        <w:t xml:space="preserve"> Corrala Palacio Caballero de Olmedo</w:t>
      </w:r>
    </w:p>
    <w:p w:rsidR="00F37C16" w:rsidRPr="00F37C16" w:rsidRDefault="00F37C16" w:rsidP="00F37C16">
      <w:pPr>
        <w:pStyle w:val="general"/>
        <w:contextualSpacing/>
      </w:pPr>
      <w:r w:rsidRPr="00293E49">
        <w:rPr>
          <w:b/>
        </w:rPr>
        <w:t>Precio:</w:t>
      </w:r>
      <w:r w:rsidRPr="00F37C16">
        <w:t xml:space="preserve"> 1</w:t>
      </w:r>
      <w:r w:rsidR="001B6F47">
        <w:t>6</w:t>
      </w:r>
      <w:r w:rsidRPr="00F37C16">
        <w:t xml:space="preserve"> euros</w:t>
      </w:r>
    </w:p>
    <w:p w:rsidR="00F37C16" w:rsidRDefault="00F37C16" w:rsidP="00F37C16">
      <w:pPr>
        <w:pStyle w:val="general"/>
        <w:contextualSpacing/>
      </w:pPr>
      <w:r w:rsidRPr="00293E49">
        <w:rPr>
          <w:b/>
        </w:rPr>
        <w:t>Duración:</w:t>
      </w:r>
      <w:r w:rsidRPr="00F37C16">
        <w:t xml:space="preserve"> 100 minutos</w:t>
      </w:r>
    </w:p>
    <w:p w:rsidR="00293E49" w:rsidRPr="00F37C16" w:rsidRDefault="00293E49" w:rsidP="00F37C16">
      <w:pPr>
        <w:pStyle w:val="general"/>
        <w:contextualSpacing/>
      </w:pPr>
    </w:p>
    <w:p w:rsidR="001B6F47" w:rsidRPr="0000237A" w:rsidRDefault="001B6F47" w:rsidP="001B6F47">
      <w:pPr>
        <w:pStyle w:val="general"/>
        <w:jc w:val="both"/>
      </w:pPr>
      <w:r w:rsidRPr="0000237A">
        <w:rPr>
          <w:i/>
        </w:rPr>
        <w:t>La vida es sueño</w:t>
      </w:r>
      <w:r w:rsidRPr="0000237A">
        <w:t xml:space="preserve"> es verso, es ritmo, es expresión existencial, denuncia frente al poder cruel, reflexión vital. Todo ello podemos encontrarlo aquí y ahora en lenguajes estéticos y musicales de cultura urbana. La Polonia que aparece en la obra es un mundo opresivo, cerrado, claustrofóbico al que vemos un paralelismo en determinados ámbitos contemporáneos urbanos, con sus propias leyes internas, donde la violencia se expresa en reglas de poder estrictas. Los siete actores, que están permanentemente en escena, van a crear ese mundo casi penitenciario, donde la pertenencia o no al grupo marca la posibilidad misma de la existencia.</w:t>
      </w:r>
    </w:p>
    <w:p w:rsidR="001B6F47" w:rsidRPr="001B6F47" w:rsidRDefault="001B6F47" w:rsidP="001B6F47">
      <w:pPr>
        <w:pStyle w:val="general"/>
        <w:jc w:val="both"/>
      </w:pPr>
      <w:r w:rsidRPr="0000237A">
        <w:t>Contamos para ello con un músico en escena que crea un sugerente ambiente sonoro lleno de ritmos y sonidos evocadores y con una estética en la escenografía, el vestuario y la luz que busca los claroscuros, las capuchas que cubren o descubren, los objetos multifuncionales que junto con los actores construyen cárceles o palacios, masas en movimiento o angustiosos espacios vacíos</w:t>
      </w:r>
      <w:r w:rsidR="002140B0" w:rsidRPr="0000237A">
        <w:t>.</w:t>
      </w:r>
    </w:p>
    <w:p w:rsidR="00D46636" w:rsidRDefault="00D46636" w:rsidP="00D46636">
      <w:pPr>
        <w:pStyle w:val="general"/>
        <w:spacing w:after="0"/>
        <w:rPr>
          <w:rFonts w:eastAsia="Times New Roman"/>
          <w:b/>
          <w:lang w:eastAsia="es-ES"/>
        </w:rPr>
      </w:pPr>
      <w:r w:rsidRPr="0079591C">
        <w:rPr>
          <w:rFonts w:eastAsia="Times New Roman"/>
          <w:b/>
          <w:lang w:eastAsia="es-ES"/>
        </w:rPr>
        <w:t>Elenco</w:t>
      </w:r>
    </w:p>
    <w:p w:rsidR="002140B0" w:rsidRDefault="002140B0" w:rsidP="00473551">
      <w:pPr>
        <w:pStyle w:val="general"/>
        <w:spacing w:after="0"/>
        <w:rPr>
          <w:rFonts w:eastAsia="Times New Roman"/>
          <w:bCs/>
          <w:color w:val="353535"/>
          <w:lang w:eastAsia="es-ES"/>
        </w:rPr>
      </w:pPr>
    </w:p>
    <w:p w:rsidR="00473551" w:rsidRPr="00473551" w:rsidRDefault="00473551" w:rsidP="00473551">
      <w:pPr>
        <w:pStyle w:val="general"/>
        <w:spacing w:after="0"/>
        <w:rPr>
          <w:rFonts w:eastAsia="Times New Roman"/>
          <w:bCs/>
          <w:color w:val="353535"/>
          <w:lang w:eastAsia="es-ES"/>
        </w:rPr>
      </w:pPr>
      <w:r w:rsidRPr="00473551">
        <w:rPr>
          <w:rFonts w:eastAsia="Times New Roman"/>
          <w:bCs/>
          <w:color w:val="353535"/>
          <w:lang w:eastAsia="es-ES"/>
        </w:rPr>
        <w:t>Segismundo: </w:t>
      </w:r>
      <w:r w:rsidRPr="00473551">
        <w:rPr>
          <w:rFonts w:eastAsia="Times New Roman"/>
          <w:b/>
          <w:bCs/>
          <w:color w:val="353535"/>
          <w:lang w:eastAsia="es-ES"/>
        </w:rPr>
        <w:t>José Luis Esteban</w:t>
      </w:r>
    </w:p>
    <w:p w:rsidR="00473551" w:rsidRPr="00473551" w:rsidRDefault="00473551" w:rsidP="00473551">
      <w:pPr>
        <w:pStyle w:val="general"/>
        <w:spacing w:after="0"/>
        <w:rPr>
          <w:rFonts w:eastAsia="Times New Roman"/>
          <w:bCs/>
          <w:color w:val="353535"/>
          <w:lang w:eastAsia="es-ES"/>
        </w:rPr>
      </w:pPr>
      <w:r w:rsidRPr="00473551">
        <w:rPr>
          <w:rFonts w:eastAsia="Times New Roman"/>
          <w:bCs/>
          <w:color w:val="353535"/>
          <w:lang w:eastAsia="es-ES"/>
        </w:rPr>
        <w:t>Basilio: </w:t>
      </w:r>
      <w:proofErr w:type="spellStart"/>
      <w:r w:rsidRPr="00473551">
        <w:rPr>
          <w:rFonts w:eastAsia="Times New Roman"/>
          <w:b/>
          <w:bCs/>
          <w:color w:val="353535"/>
          <w:lang w:eastAsia="es-ES"/>
        </w:rPr>
        <w:t>Yesus</w:t>
      </w:r>
      <w:proofErr w:type="spellEnd"/>
      <w:r w:rsidRPr="00473551">
        <w:rPr>
          <w:rFonts w:eastAsia="Times New Roman"/>
          <w:b/>
          <w:bCs/>
          <w:color w:val="353535"/>
          <w:lang w:eastAsia="es-ES"/>
        </w:rPr>
        <w:t xml:space="preserve"> </w:t>
      </w:r>
      <w:proofErr w:type="spellStart"/>
      <w:r w:rsidRPr="00473551">
        <w:rPr>
          <w:rFonts w:eastAsia="Times New Roman"/>
          <w:b/>
          <w:bCs/>
          <w:color w:val="353535"/>
          <w:lang w:eastAsia="es-ES"/>
        </w:rPr>
        <w:t>Bazaan</w:t>
      </w:r>
      <w:proofErr w:type="spellEnd"/>
    </w:p>
    <w:p w:rsidR="00473551" w:rsidRPr="00473551" w:rsidRDefault="00473551" w:rsidP="00473551">
      <w:pPr>
        <w:pStyle w:val="general"/>
        <w:spacing w:after="0"/>
        <w:rPr>
          <w:rFonts w:eastAsia="Times New Roman"/>
          <w:bCs/>
          <w:color w:val="353535"/>
          <w:lang w:eastAsia="es-ES"/>
        </w:rPr>
      </w:pPr>
      <w:proofErr w:type="spellStart"/>
      <w:r w:rsidRPr="00473551">
        <w:rPr>
          <w:rFonts w:eastAsia="Times New Roman"/>
          <w:bCs/>
          <w:color w:val="353535"/>
          <w:lang w:eastAsia="es-ES"/>
        </w:rPr>
        <w:t>Clotaldo</w:t>
      </w:r>
      <w:proofErr w:type="spellEnd"/>
      <w:r w:rsidRPr="00473551">
        <w:rPr>
          <w:rFonts w:eastAsia="Times New Roman"/>
          <w:bCs/>
          <w:color w:val="353535"/>
          <w:lang w:eastAsia="es-ES"/>
        </w:rPr>
        <w:t>: </w:t>
      </w:r>
      <w:r w:rsidRPr="00473551">
        <w:rPr>
          <w:rFonts w:eastAsia="Times New Roman"/>
          <w:b/>
          <w:bCs/>
          <w:color w:val="353535"/>
          <w:lang w:eastAsia="es-ES"/>
        </w:rPr>
        <w:t>Félix Martín</w:t>
      </w:r>
    </w:p>
    <w:p w:rsidR="00473551" w:rsidRPr="00473551" w:rsidRDefault="00473551" w:rsidP="00473551">
      <w:pPr>
        <w:pStyle w:val="general"/>
        <w:spacing w:after="0"/>
        <w:rPr>
          <w:rFonts w:eastAsia="Times New Roman"/>
          <w:bCs/>
          <w:color w:val="353535"/>
          <w:lang w:eastAsia="es-ES"/>
        </w:rPr>
      </w:pPr>
      <w:r w:rsidRPr="00473551">
        <w:rPr>
          <w:rFonts w:eastAsia="Times New Roman"/>
          <w:bCs/>
          <w:color w:val="353535"/>
          <w:lang w:eastAsia="es-ES"/>
        </w:rPr>
        <w:t>Rosaura: </w:t>
      </w:r>
      <w:r w:rsidRPr="00473551">
        <w:rPr>
          <w:rFonts w:eastAsia="Times New Roman"/>
          <w:b/>
          <w:bCs/>
          <w:color w:val="353535"/>
          <w:lang w:eastAsia="es-ES"/>
        </w:rPr>
        <w:t xml:space="preserve">Minerva </w:t>
      </w:r>
      <w:proofErr w:type="spellStart"/>
      <w:r w:rsidRPr="00473551">
        <w:rPr>
          <w:rFonts w:eastAsia="Times New Roman"/>
          <w:b/>
          <w:bCs/>
          <w:color w:val="353535"/>
          <w:lang w:eastAsia="es-ES"/>
        </w:rPr>
        <w:t>Arbués</w:t>
      </w:r>
      <w:proofErr w:type="spellEnd"/>
    </w:p>
    <w:p w:rsidR="00473551" w:rsidRPr="00473551" w:rsidRDefault="00473551" w:rsidP="00473551">
      <w:pPr>
        <w:pStyle w:val="general"/>
        <w:spacing w:after="0"/>
        <w:rPr>
          <w:rFonts w:eastAsia="Times New Roman"/>
          <w:bCs/>
          <w:color w:val="353535"/>
          <w:lang w:eastAsia="es-ES"/>
        </w:rPr>
      </w:pPr>
      <w:proofErr w:type="spellStart"/>
      <w:r w:rsidRPr="00473551">
        <w:rPr>
          <w:rFonts w:eastAsia="Times New Roman"/>
          <w:bCs/>
          <w:color w:val="353535"/>
          <w:lang w:eastAsia="es-ES"/>
        </w:rPr>
        <w:t>Astolfo</w:t>
      </w:r>
      <w:proofErr w:type="spellEnd"/>
      <w:r w:rsidRPr="00473551">
        <w:rPr>
          <w:rFonts w:eastAsia="Times New Roman"/>
          <w:bCs/>
          <w:color w:val="353535"/>
          <w:lang w:eastAsia="es-ES"/>
        </w:rPr>
        <w:t>: </w:t>
      </w:r>
      <w:r w:rsidRPr="00473551">
        <w:rPr>
          <w:rFonts w:eastAsia="Times New Roman"/>
          <w:b/>
          <w:bCs/>
          <w:color w:val="353535"/>
          <w:lang w:eastAsia="es-ES"/>
        </w:rPr>
        <w:t>Francisco Fraguas</w:t>
      </w:r>
    </w:p>
    <w:p w:rsidR="00473551" w:rsidRPr="00473551" w:rsidRDefault="00473551" w:rsidP="00473551">
      <w:pPr>
        <w:pStyle w:val="general"/>
        <w:spacing w:after="0"/>
        <w:rPr>
          <w:rFonts w:eastAsia="Times New Roman"/>
          <w:bCs/>
          <w:color w:val="353535"/>
          <w:lang w:eastAsia="es-ES"/>
        </w:rPr>
      </w:pPr>
      <w:r w:rsidRPr="00473551">
        <w:rPr>
          <w:rFonts w:eastAsia="Times New Roman"/>
          <w:bCs/>
          <w:color w:val="353535"/>
          <w:lang w:eastAsia="es-ES"/>
        </w:rPr>
        <w:t>Estrella: </w:t>
      </w:r>
      <w:proofErr w:type="spellStart"/>
      <w:r w:rsidRPr="00473551">
        <w:rPr>
          <w:rFonts w:eastAsia="Times New Roman"/>
          <w:b/>
          <w:bCs/>
          <w:color w:val="353535"/>
          <w:lang w:eastAsia="es-ES"/>
        </w:rPr>
        <w:t>Encarni</w:t>
      </w:r>
      <w:proofErr w:type="spellEnd"/>
      <w:r w:rsidRPr="00473551">
        <w:rPr>
          <w:rFonts w:eastAsia="Times New Roman"/>
          <w:b/>
          <w:bCs/>
          <w:color w:val="353535"/>
          <w:lang w:eastAsia="es-ES"/>
        </w:rPr>
        <w:t xml:space="preserve"> Corrales</w:t>
      </w:r>
    </w:p>
    <w:p w:rsidR="00473551" w:rsidRPr="00473551" w:rsidRDefault="00473551" w:rsidP="00473551">
      <w:pPr>
        <w:pStyle w:val="general"/>
        <w:spacing w:after="0"/>
        <w:rPr>
          <w:rFonts w:eastAsia="Times New Roman"/>
          <w:bCs/>
          <w:color w:val="353535"/>
          <w:lang w:eastAsia="es-ES"/>
        </w:rPr>
      </w:pPr>
      <w:r w:rsidRPr="00473551">
        <w:rPr>
          <w:rFonts w:eastAsia="Times New Roman"/>
          <w:bCs/>
          <w:color w:val="353535"/>
          <w:lang w:eastAsia="es-ES"/>
        </w:rPr>
        <w:t>Clarín: </w:t>
      </w:r>
      <w:r w:rsidRPr="00473551">
        <w:rPr>
          <w:rFonts w:eastAsia="Times New Roman"/>
          <w:b/>
          <w:bCs/>
          <w:color w:val="353535"/>
          <w:lang w:eastAsia="es-ES"/>
        </w:rPr>
        <w:t>Alfonso Palomares</w:t>
      </w:r>
    </w:p>
    <w:p w:rsidR="001B6F47" w:rsidRDefault="001B6F47" w:rsidP="00D46636">
      <w:pPr>
        <w:spacing w:after="0" w:line="240" w:lineRule="auto"/>
        <w:rPr>
          <w:rFonts w:ascii="Tahoma" w:eastAsia="Times New Roman" w:hAnsi="Tahoma" w:cs="Tahoma"/>
          <w:b/>
          <w:sz w:val="18"/>
          <w:szCs w:val="18"/>
          <w:lang w:eastAsia="es-ES"/>
        </w:rPr>
      </w:pPr>
    </w:p>
    <w:p w:rsidR="00D46636" w:rsidRDefault="00D46636" w:rsidP="00D46636">
      <w:pPr>
        <w:spacing w:after="0" w:line="240" w:lineRule="auto"/>
        <w:rPr>
          <w:rFonts w:ascii="Tahoma" w:eastAsia="Calibri" w:hAnsi="Tahoma" w:cs="Tahoma"/>
          <w:b/>
          <w:bCs/>
          <w:sz w:val="18"/>
          <w:szCs w:val="18"/>
          <w:lang w:eastAsia="es-ES"/>
        </w:rPr>
      </w:pPr>
      <w:r w:rsidRPr="00D46636">
        <w:rPr>
          <w:rFonts w:ascii="Tahoma" w:eastAsia="Calibri" w:hAnsi="Tahoma" w:cs="Tahoma"/>
          <w:b/>
          <w:bCs/>
          <w:sz w:val="18"/>
          <w:szCs w:val="18"/>
          <w:lang w:eastAsia="es-ES"/>
        </w:rPr>
        <w:t>Equipo artístico y técnico</w:t>
      </w:r>
    </w:p>
    <w:p w:rsidR="00E51E85" w:rsidRPr="00D46636" w:rsidRDefault="00E51E85" w:rsidP="00D46636">
      <w:pPr>
        <w:spacing w:after="0" w:line="240" w:lineRule="auto"/>
        <w:rPr>
          <w:rFonts w:ascii="Tahoma" w:eastAsia="Calibri" w:hAnsi="Tahoma" w:cs="Tahoma"/>
          <w:b/>
          <w:bCs/>
          <w:sz w:val="18"/>
          <w:szCs w:val="18"/>
          <w:lang w:eastAsia="es-ES"/>
        </w:rPr>
      </w:pPr>
    </w:p>
    <w:p w:rsidR="00473551" w:rsidRPr="003E0DFB" w:rsidRDefault="00473551" w:rsidP="003E0DFB">
      <w:pPr>
        <w:pStyle w:val="Estilob"/>
      </w:pPr>
      <w:r w:rsidRPr="003E0DFB">
        <w:t>Dirección: </w:t>
      </w:r>
      <w:r w:rsidRPr="003E0DFB">
        <w:rPr>
          <w:b/>
        </w:rPr>
        <w:t>Carlos Martín</w:t>
      </w:r>
    </w:p>
    <w:p w:rsidR="00473551" w:rsidRPr="003E0DFB" w:rsidRDefault="00473551" w:rsidP="003E0DFB">
      <w:pPr>
        <w:pStyle w:val="Estilob"/>
      </w:pPr>
      <w:r w:rsidRPr="003E0DFB">
        <w:t>Dramaturgia: </w:t>
      </w:r>
      <w:r w:rsidRPr="003E0DFB">
        <w:rPr>
          <w:b/>
        </w:rPr>
        <w:t xml:space="preserve">Alfonso </w:t>
      </w:r>
      <w:proofErr w:type="spellStart"/>
      <w:r w:rsidRPr="003E0DFB">
        <w:rPr>
          <w:b/>
        </w:rPr>
        <w:t>Plou</w:t>
      </w:r>
      <w:proofErr w:type="spellEnd"/>
    </w:p>
    <w:p w:rsidR="00473551" w:rsidRPr="003E0DFB" w:rsidRDefault="00473551" w:rsidP="003E0DFB">
      <w:pPr>
        <w:pStyle w:val="Estilob"/>
      </w:pPr>
      <w:r w:rsidRPr="003E0DFB">
        <w:t>Producción: </w:t>
      </w:r>
      <w:r w:rsidRPr="003E0DFB">
        <w:rPr>
          <w:b/>
        </w:rPr>
        <w:t xml:space="preserve">María López </w:t>
      </w:r>
      <w:proofErr w:type="spellStart"/>
      <w:r w:rsidRPr="003E0DFB">
        <w:rPr>
          <w:b/>
        </w:rPr>
        <w:t>Insausti</w:t>
      </w:r>
      <w:proofErr w:type="spellEnd"/>
    </w:p>
    <w:p w:rsidR="00473551" w:rsidRPr="003E0DFB" w:rsidRDefault="00473551" w:rsidP="003E0DFB">
      <w:pPr>
        <w:pStyle w:val="Estilob"/>
      </w:pPr>
      <w:r w:rsidRPr="003E0DFB">
        <w:t>Música: </w:t>
      </w:r>
      <w:r w:rsidRPr="003E0DFB">
        <w:rPr>
          <w:b/>
        </w:rPr>
        <w:t>Gonzalo Alonso</w:t>
      </w:r>
    </w:p>
    <w:p w:rsidR="00473551" w:rsidRPr="003E0DFB" w:rsidRDefault="00473551" w:rsidP="003E0DFB">
      <w:pPr>
        <w:pStyle w:val="Estilob"/>
      </w:pPr>
      <w:r w:rsidRPr="003E0DFB">
        <w:t>Escenografía: </w:t>
      </w:r>
      <w:r w:rsidRPr="003E0DFB">
        <w:rPr>
          <w:b/>
        </w:rPr>
        <w:t xml:space="preserve">Tomás </w:t>
      </w:r>
      <w:proofErr w:type="spellStart"/>
      <w:r w:rsidRPr="003E0DFB">
        <w:rPr>
          <w:b/>
        </w:rPr>
        <w:t>Ruata</w:t>
      </w:r>
      <w:proofErr w:type="spellEnd"/>
    </w:p>
    <w:p w:rsidR="00473551" w:rsidRPr="003E0DFB" w:rsidRDefault="00473551" w:rsidP="003E0DFB">
      <w:pPr>
        <w:pStyle w:val="Estilob"/>
      </w:pPr>
      <w:r w:rsidRPr="003E0DFB">
        <w:t>Iluminación: </w:t>
      </w:r>
      <w:proofErr w:type="spellStart"/>
      <w:r w:rsidRPr="003E0DFB">
        <w:rPr>
          <w:b/>
        </w:rPr>
        <w:t>Tatoño</w:t>
      </w:r>
      <w:proofErr w:type="spellEnd"/>
      <w:r w:rsidRPr="003E0DFB">
        <w:rPr>
          <w:b/>
        </w:rPr>
        <w:t xml:space="preserve"> Perales</w:t>
      </w:r>
    </w:p>
    <w:p w:rsidR="00473551" w:rsidRPr="003E0DFB" w:rsidRDefault="00473551" w:rsidP="003E0DFB">
      <w:pPr>
        <w:pStyle w:val="Estilob"/>
      </w:pPr>
      <w:r w:rsidRPr="003E0DFB">
        <w:t>Vestuario: </w:t>
      </w:r>
      <w:r w:rsidRPr="003E0DFB">
        <w:rPr>
          <w:b/>
        </w:rPr>
        <w:t>Ana Sanagustín</w:t>
      </w:r>
    </w:p>
    <w:p w:rsidR="00473551" w:rsidRPr="003E0DFB" w:rsidRDefault="00473551" w:rsidP="003E0DFB">
      <w:pPr>
        <w:pStyle w:val="Estilob"/>
      </w:pPr>
      <w:r w:rsidRPr="003E0DFB">
        <w:t>Caracterización: </w:t>
      </w:r>
      <w:r w:rsidRPr="003E0DFB">
        <w:rPr>
          <w:b/>
        </w:rPr>
        <w:t>Langas estilistas</w:t>
      </w:r>
    </w:p>
    <w:p w:rsidR="00473551" w:rsidRPr="003E0DFB" w:rsidRDefault="00473551" w:rsidP="003E0DFB">
      <w:pPr>
        <w:pStyle w:val="Estilob"/>
      </w:pPr>
      <w:r w:rsidRPr="003E0DFB">
        <w:t>Fotografía: </w:t>
      </w:r>
      <w:r w:rsidRPr="003E0DFB">
        <w:rPr>
          <w:b/>
        </w:rPr>
        <w:t>Marcos Cebrián</w:t>
      </w:r>
    </w:p>
    <w:p w:rsidR="00473551" w:rsidRPr="003E0DFB" w:rsidRDefault="00473551" w:rsidP="003E0DFB">
      <w:pPr>
        <w:pStyle w:val="Estilob"/>
      </w:pPr>
      <w:r w:rsidRPr="003E0DFB">
        <w:t xml:space="preserve">Diseño Gráfico: </w:t>
      </w:r>
      <w:r w:rsidRPr="003E0DFB">
        <w:rPr>
          <w:b/>
        </w:rPr>
        <w:t>Línea Diseño</w:t>
      </w:r>
    </w:p>
    <w:p w:rsidR="00473551" w:rsidRPr="003E0DFB" w:rsidRDefault="00473551" w:rsidP="003E0DFB">
      <w:pPr>
        <w:pStyle w:val="Estilob"/>
      </w:pPr>
      <w:r w:rsidRPr="003E0DFB">
        <w:t>Equipo de producción: </w:t>
      </w:r>
      <w:r w:rsidRPr="003E0DFB">
        <w:rPr>
          <w:b/>
        </w:rPr>
        <w:t>Pilar Mayor</w:t>
      </w:r>
      <w:r w:rsidRPr="002140B0">
        <w:t xml:space="preserve"> y </w:t>
      </w:r>
      <w:r w:rsidRPr="003E0DFB">
        <w:rPr>
          <w:b/>
        </w:rPr>
        <w:t>Alba Moliner</w:t>
      </w:r>
    </w:p>
    <w:p w:rsidR="00293E49" w:rsidRDefault="00473551" w:rsidP="0000237A">
      <w:pPr>
        <w:pStyle w:val="Estilob"/>
      </w:pPr>
      <w:r w:rsidRPr="0000237A">
        <w:t>Técnicos en Gira: </w:t>
      </w:r>
      <w:proofErr w:type="spellStart"/>
      <w:r w:rsidRPr="0000237A">
        <w:rPr>
          <w:b/>
        </w:rPr>
        <w:t>Tatoño</w:t>
      </w:r>
      <w:proofErr w:type="spellEnd"/>
      <w:r w:rsidRPr="0000237A">
        <w:rPr>
          <w:b/>
        </w:rPr>
        <w:t xml:space="preserve"> Perales</w:t>
      </w:r>
      <w:r w:rsidRPr="0000237A">
        <w:t xml:space="preserve"> y </w:t>
      </w:r>
      <w:r w:rsidRPr="0000237A">
        <w:rPr>
          <w:b/>
        </w:rPr>
        <w:t>Antonio F</w:t>
      </w:r>
      <w:r w:rsidR="002140B0" w:rsidRPr="0000237A">
        <w:rPr>
          <w:b/>
        </w:rPr>
        <w:t>ernández</w:t>
      </w:r>
      <w:r w:rsidRPr="0000237A">
        <w:rPr>
          <w:b/>
        </w:rPr>
        <w:t xml:space="preserve"> Garza</w:t>
      </w:r>
    </w:p>
    <w:p w:rsidR="001B6F47" w:rsidRDefault="001B6F47">
      <w:pPr>
        <w:rPr>
          <w:rFonts w:ascii="Tahoma" w:hAnsi="Tahoma" w:cs="Tahoma"/>
          <w:sz w:val="18"/>
          <w:szCs w:val="18"/>
        </w:rPr>
      </w:pPr>
      <w:r>
        <w:br w:type="page"/>
      </w:r>
    </w:p>
    <w:p w:rsidR="00F37C16" w:rsidRPr="00E80844" w:rsidRDefault="00F37C16" w:rsidP="00F37C16">
      <w:pPr>
        <w:pStyle w:val="general"/>
        <w:contextualSpacing/>
      </w:pPr>
      <w:r w:rsidRPr="00E80844">
        <w:lastRenderedPageBreak/>
        <w:t>Lunes 1</w:t>
      </w:r>
      <w:r w:rsidR="0029440D">
        <w:t>7</w:t>
      </w:r>
    </w:p>
    <w:p w:rsidR="0029440D" w:rsidRPr="00F37C16" w:rsidRDefault="00AA46C4" w:rsidP="0029440D">
      <w:pPr>
        <w:pStyle w:val="general"/>
        <w:contextualSpacing/>
      </w:pPr>
      <w:r w:rsidRPr="0000237A">
        <w:rPr>
          <w:i/>
          <w:noProof/>
          <w:lang w:eastAsia="es-ES"/>
        </w:rPr>
        <w:drawing>
          <wp:anchor distT="0" distB="0" distL="114300" distR="114300" simplePos="0" relativeHeight="251671552" behindDoc="0" locked="0" layoutInCell="1" allowOverlap="1">
            <wp:simplePos x="0" y="0"/>
            <wp:positionH relativeFrom="column">
              <wp:posOffset>5835015</wp:posOffset>
            </wp:positionH>
            <wp:positionV relativeFrom="paragraph">
              <wp:posOffset>9525</wp:posOffset>
            </wp:positionV>
            <wp:extent cx="285750" cy="285750"/>
            <wp:effectExtent l="0" t="0" r="0" b="0"/>
            <wp:wrapNone/>
            <wp:docPr id="12" name="Picture 12" descr="http://www.olmedo.es/olmedoclasico/sites/default/files/imagenes/taxonomia/sonidosalaauricula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02" name="Picture 12" descr="http://www.olmedo.es/olmedoclasico/sites/default/files/imagenes/taxonomia/sonidosalaauriculares.pn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85750"/>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a:solidFill>
                          <a:miter lim="800000"/>
                          <a:headEnd/>
                          <a:tailEnd/>
                        </a14:hiddenLine>
                      </a:ext>
                    </a:extLst>
                  </pic:spPr>
                </pic:pic>
              </a:graphicData>
            </a:graphic>
          </wp:anchor>
        </w:drawing>
      </w:r>
      <w:proofErr w:type="spellStart"/>
      <w:r w:rsidR="00222B06">
        <w:rPr>
          <w:b/>
          <w:bCs/>
          <w:i/>
          <w:iCs/>
        </w:rPr>
        <w:t>Barataria</w:t>
      </w:r>
      <w:proofErr w:type="spellEnd"/>
    </w:p>
    <w:p w:rsidR="0029440D" w:rsidRPr="00F37C16" w:rsidRDefault="0029440D" w:rsidP="0029440D">
      <w:pPr>
        <w:pStyle w:val="general"/>
        <w:contextualSpacing/>
      </w:pPr>
      <w:r w:rsidRPr="0000237A">
        <w:rPr>
          <w:lang w:val="es-ES_tradnl"/>
        </w:rPr>
        <w:t xml:space="preserve">Basado en textos </w:t>
      </w:r>
      <w:r w:rsidR="00222B06" w:rsidRPr="0000237A">
        <w:rPr>
          <w:lang w:val="es-ES_tradnl"/>
        </w:rPr>
        <w:t xml:space="preserve">de </w:t>
      </w:r>
      <w:r w:rsidR="00222B06" w:rsidRPr="0000237A">
        <w:rPr>
          <w:i/>
          <w:lang w:val="es-ES_tradnl"/>
        </w:rPr>
        <w:t>El Quijote</w:t>
      </w:r>
      <w:r w:rsidR="002140B0" w:rsidRPr="0000237A">
        <w:rPr>
          <w:lang w:val="es-ES_tradnl"/>
        </w:rPr>
        <w:t xml:space="preserve"> de Cervantes</w:t>
      </w:r>
    </w:p>
    <w:p w:rsidR="0029440D" w:rsidRDefault="0029440D" w:rsidP="0029440D">
      <w:pPr>
        <w:pStyle w:val="general"/>
        <w:contextualSpacing/>
        <w:rPr>
          <w:b/>
        </w:rPr>
      </w:pPr>
    </w:p>
    <w:p w:rsidR="0029440D" w:rsidRPr="00F37C16" w:rsidRDefault="00AA46C4" w:rsidP="0029440D">
      <w:pPr>
        <w:pStyle w:val="general"/>
        <w:contextualSpacing/>
      </w:pPr>
      <w:r w:rsidRPr="0000237A">
        <w:rPr>
          <w:i/>
          <w:noProof/>
          <w:lang w:eastAsia="es-ES"/>
        </w:rPr>
        <w:drawing>
          <wp:anchor distT="0" distB="0" distL="114300" distR="114300" simplePos="0" relativeHeight="251672576" behindDoc="0" locked="0" layoutInCell="1" allowOverlap="1">
            <wp:simplePos x="0" y="0"/>
            <wp:positionH relativeFrom="column">
              <wp:posOffset>5835015</wp:posOffset>
            </wp:positionH>
            <wp:positionV relativeFrom="paragraph">
              <wp:posOffset>69850</wp:posOffset>
            </wp:positionV>
            <wp:extent cx="285750" cy="285750"/>
            <wp:effectExtent l="0" t="0" r="0" b="0"/>
            <wp:wrapNone/>
            <wp:docPr id="13" name="Picture 14" descr="http://www.olmedo.es/olmedoclasico/sites/default/files/imagenes/taxonomia/buclemagneticoindividu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03" name="Picture 14" descr="http://www.olmedo.es/olmedoclasico/sites/default/files/imagenes/taxonomia/buclemagneticoindividual.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85750"/>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a:solidFill>
                          <a:miter lim="800000"/>
                          <a:headEnd/>
                          <a:tailEnd/>
                        </a14:hiddenLine>
                      </a:ext>
                    </a:extLst>
                  </pic:spPr>
                </pic:pic>
              </a:graphicData>
            </a:graphic>
          </wp:anchor>
        </w:drawing>
      </w:r>
      <w:r w:rsidR="0029440D" w:rsidRPr="00293E49">
        <w:rPr>
          <w:b/>
        </w:rPr>
        <w:t>Hora:</w:t>
      </w:r>
      <w:r w:rsidR="0029440D" w:rsidRPr="00F37C16">
        <w:t xml:space="preserve"> 22:30</w:t>
      </w:r>
    </w:p>
    <w:p w:rsidR="0029440D" w:rsidRPr="00F37C16" w:rsidRDefault="0029440D" w:rsidP="0029440D">
      <w:pPr>
        <w:pStyle w:val="general"/>
        <w:contextualSpacing/>
      </w:pPr>
      <w:r w:rsidRPr="00293E49">
        <w:rPr>
          <w:b/>
        </w:rPr>
        <w:t>Compañía:</w:t>
      </w:r>
      <w:r w:rsidRPr="00F37C16">
        <w:t xml:space="preserve"> Teatro Corsario </w:t>
      </w:r>
    </w:p>
    <w:p w:rsidR="0029440D" w:rsidRPr="00F37C16" w:rsidRDefault="0029440D" w:rsidP="0029440D">
      <w:pPr>
        <w:pStyle w:val="general"/>
        <w:contextualSpacing/>
      </w:pPr>
      <w:r w:rsidRPr="00293E49">
        <w:rPr>
          <w:b/>
        </w:rPr>
        <w:t>Versión y dirección:</w:t>
      </w:r>
      <w:r w:rsidRPr="00F37C16">
        <w:t xml:space="preserve"> Luis Miguel García</w:t>
      </w:r>
    </w:p>
    <w:p w:rsidR="0029440D" w:rsidRPr="00F37C16" w:rsidRDefault="0029440D" w:rsidP="0029440D">
      <w:pPr>
        <w:pStyle w:val="general"/>
        <w:contextualSpacing/>
      </w:pPr>
      <w:r w:rsidRPr="00293E49">
        <w:rPr>
          <w:b/>
        </w:rPr>
        <w:t>Lugar:</w:t>
      </w:r>
      <w:r w:rsidRPr="00F37C16">
        <w:t xml:space="preserve"> </w:t>
      </w:r>
      <w:r>
        <w:t>Corrala Palacio Caballero de Olmedo</w:t>
      </w:r>
    </w:p>
    <w:p w:rsidR="0029440D" w:rsidRPr="00F37C16" w:rsidRDefault="0029440D" w:rsidP="0029440D">
      <w:pPr>
        <w:pStyle w:val="general"/>
        <w:contextualSpacing/>
      </w:pPr>
      <w:r w:rsidRPr="00293E49">
        <w:rPr>
          <w:b/>
        </w:rPr>
        <w:t>Precio:</w:t>
      </w:r>
      <w:r w:rsidRPr="00F37C16">
        <w:t xml:space="preserve"> 1</w:t>
      </w:r>
      <w:r w:rsidR="00353259">
        <w:t>6</w:t>
      </w:r>
      <w:r w:rsidRPr="00F37C16">
        <w:t xml:space="preserve"> euros</w:t>
      </w:r>
    </w:p>
    <w:p w:rsidR="0029440D" w:rsidRPr="00F37C16" w:rsidRDefault="0029440D" w:rsidP="0029440D">
      <w:pPr>
        <w:pStyle w:val="general"/>
        <w:contextualSpacing/>
      </w:pPr>
      <w:r w:rsidRPr="00293E49">
        <w:rPr>
          <w:b/>
        </w:rPr>
        <w:t>Duración:</w:t>
      </w:r>
      <w:r w:rsidRPr="00F37C16">
        <w:t xml:space="preserve"> </w:t>
      </w:r>
      <w:r w:rsidR="00CE0CA7">
        <w:t>90</w:t>
      </w:r>
      <w:r w:rsidRPr="00F37C16">
        <w:t xml:space="preserve"> minutos</w:t>
      </w:r>
    </w:p>
    <w:p w:rsidR="00CE0CA7" w:rsidRDefault="00CE0CA7" w:rsidP="00CE0CA7">
      <w:pPr>
        <w:pStyle w:val="Estilob"/>
        <w:jc w:val="both"/>
      </w:pPr>
      <w:r>
        <w:t xml:space="preserve">En clave de comedia, el tiempo de Cervantes se cruza con el nuestro en un puñado de escenas del Quijote. Como en el carnaval medieval, el mundo está vuelto del revés. En </w:t>
      </w:r>
      <w:r w:rsidRPr="00CE0CA7">
        <w:rPr>
          <w:i/>
        </w:rPr>
        <w:t>Barataria</w:t>
      </w:r>
      <w:r>
        <w:t xml:space="preserve"> nos acercamos a la mirada de un loco, don Quijote, sobre los supuestos cuerdos, o bien sobre los refranes de Sancho Panza, un hombre llano, para muchos un bobo que se desvive por una isla de mentira. La imaginativa mirada de don Quijote propone una poética teatral que deriva en juego escénico: al igual que los molinos son gigantes, la ramera Maritornes es una bella princesa, don Quijote va siendo Sancho Panza y Sancho Panza va siendo don Quijote. El espectador está llamado a imaginar, a reír y a enternecerse en esta </w:t>
      </w:r>
      <w:r w:rsidRPr="00CE0CA7">
        <w:rPr>
          <w:i/>
        </w:rPr>
        <w:t>Barataria</w:t>
      </w:r>
      <w:r>
        <w:t xml:space="preserve"> en la que el desengaño deja una puerta abierta: don Quijote sigue viviendo.</w:t>
      </w:r>
    </w:p>
    <w:p w:rsidR="00CE0CA7" w:rsidRDefault="00CE0CA7" w:rsidP="00CE0CA7">
      <w:pPr>
        <w:pStyle w:val="Estilob"/>
      </w:pPr>
    </w:p>
    <w:p w:rsidR="00CE0CA7" w:rsidRPr="0000237A" w:rsidRDefault="00CE0CA7" w:rsidP="00CE0CA7">
      <w:pPr>
        <w:pStyle w:val="Estilob"/>
        <w:jc w:val="both"/>
      </w:pPr>
      <w:r w:rsidRPr="0000237A">
        <w:rPr>
          <w:bdr w:val="none" w:sz="0" w:space="0" w:color="auto" w:frame="1"/>
        </w:rPr>
        <w:t>Con </w:t>
      </w:r>
      <w:r w:rsidR="002140B0" w:rsidRPr="0000237A">
        <w:rPr>
          <w:i/>
          <w:iCs/>
          <w:bdr w:val="none" w:sz="0" w:space="0" w:color="auto" w:frame="1"/>
        </w:rPr>
        <w:t>Barataria</w:t>
      </w:r>
      <w:r w:rsidR="002140B0" w:rsidRPr="0000237A">
        <w:rPr>
          <w:bdr w:val="none" w:sz="0" w:space="0" w:color="auto" w:frame="1"/>
        </w:rPr>
        <w:t> </w:t>
      </w:r>
      <w:r w:rsidRPr="0000237A">
        <w:rPr>
          <w:bdr w:val="none" w:sz="0" w:space="0" w:color="auto" w:frame="1"/>
        </w:rPr>
        <w:t>pretendemos rastrear la personalidad de Miguel de Cervantes</w:t>
      </w:r>
      <w:r w:rsidRPr="0000237A">
        <w:t>. Él tuvo que reinventarse. </w:t>
      </w:r>
      <w:r w:rsidRPr="0000237A">
        <w:rPr>
          <w:i/>
          <w:iCs/>
          <w:bdr w:val="none" w:sz="0" w:space="0" w:color="auto" w:frame="1"/>
        </w:rPr>
        <w:t>Las novelas ejemplares</w:t>
      </w:r>
      <w:r w:rsidRPr="0000237A">
        <w:t> y </w:t>
      </w:r>
      <w:r w:rsidRPr="0000237A">
        <w:rPr>
          <w:i/>
          <w:iCs/>
          <w:bdr w:val="none" w:sz="0" w:space="0" w:color="auto" w:frame="1"/>
        </w:rPr>
        <w:t>El Quijote</w:t>
      </w:r>
      <w:r w:rsidRPr="0000237A">
        <w:t xml:space="preserve"> le engancharon, no </w:t>
      </w:r>
      <w:r w:rsidR="00782BE7" w:rsidRPr="0000237A">
        <w:t>obstante,</w:t>
      </w:r>
      <w:r w:rsidRPr="0000237A">
        <w:t xml:space="preserve"> hay mucho de teatro en estos libros. Vaya este humilde homenaje, trufado de entremés, a quien, apartado de la lírica tan en boga entonces, creó personajes creíbles con la receta de la prosa y la salsa de la risa. La historia que contiene </w:t>
      </w:r>
      <w:r w:rsidRPr="0000237A">
        <w:rPr>
          <w:i/>
          <w:iCs/>
          <w:bdr w:val="none" w:sz="0" w:space="0" w:color="auto" w:frame="1"/>
        </w:rPr>
        <w:t xml:space="preserve">Barataria </w:t>
      </w:r>
      <w:r w:rsidRPr="0000237A">
        <w:t>se desarrolla en un país extraño y hermoso, España, por ejemplo, sobre un escenario intemporal que se repite. Cinco actores, poca balumba y mucho empeño, el montaje se compone de tres entremeses:</w:t>
      </w:r>
    </w:p>
    <w:p w:rsidR="00CE0CA7" w:rsidRPr="0000237A" w:rsidRDefault="00CE0CA7" w:rsidP="00CE0CA7">
      <w:pPr>
        <w:pStyle w:val="Estilob"/>
        <w:numPr>
          <w:ilvl w:val="0"/>
          <w:numId w:val="10"/>
        </w:numPr>
        <w:jc w:val="both"/>
      </w:pPr>
      <w:r w:rsidRPr="0000237A">
        <w:rPr>
          <w:i/>
          <w:iCs/>
          <w:bdr w:val="none" w:sz="0" w:space="0" w:color="auto" w:frame="1"/>
        </w:rPr>
        <w:t>Don Quijote y los encantadores</w:t>
      </w:r>
      <w:r w:rsidRPr="0000237A">
        <w:t>, el sueño de la razón.</w:t>
      </w:r>
    </w:p>
    <w:p w:rsidR="00CE0CA7" w:rsidRPr="0000237A" w:rsidRDefault="00CE0CA7" w:rsidP="00CE0CA7">
      <w:pPr>
        <w:pStyle w:val="Estilob"/>
        <w:numPr>
          <w:ilvl w:val="0"/>
          <w:numId w:val="10"/>
        </w:numPr>
        <w:jc w:val="both"/>
      </w:pPr>
      <w:r w:rsidRPr="0000237A">
        <w:rPr>
          <w:i/>
          <w:iCs/>
          <w:bdr w:val="none" w:sz="0" w:space="0" w:color="auto" w:frame="1"/>
        </w:rPr>
        <w:t>Sancho en Barataria</w:t>
      </w:r>
      <w:r w:rsidRPr="0000237A">
        <w:t>, el gobierno en manos del escudero.</w:t>
      </w:r>
    </w:p>
    <w:p w:rsidR="00CE0CA7" w:rsidRPr="0000237A" w:rsidRDefault="00CE0CA7" w:rsidP="00CE0CA7">
      <w:pPr>
        <w:pStyle w:val="Estilob"/>
        <w:numPr>
          <w:ilvl w:val="0"/>
          <w:numId w:val="10"/>
        </w:numPr>
        <w:jc w:val="both"/>
      </w:pPr>
      <w:r w:rsidRPr="0000237A">
        <w:t>Y un largo viaje a Barcelona para evitar el Quijote de Avellaneda.</w:t>
      </w:r>
    </w:p>
    <w:p w:rsidR="00782BE7" w:rsidRDefault="00782BE7" w:rsidP="0029440D">
      <w:pPr>
        <w:spacing w:after="0" w:line="240" w:lineRule="auto"/>
        <w:contextualSpacing/>
        <w:rPr>
          <w:rFonts w:ascii="Tahoma" w:hAnsi="Tahoma" w:cs="Tahoma"/>
          <w:b/>
          <w:sz w:val="18"/>
          <w:szCs w:val="18"/>
        </w:rPr>
      </w:pPr>
    </w:p>
    <w:p w:rsidR="0029440D" w:rsidRDefault="0029440D" w:rsidP="0029440D">
      <w:pPr>
        <w:spacing w:after="0" w:line="240" w:lineRule="auto"/>
        <w:contextualSpacing/>
        <w:rPr>
          <w:rFonts w:ascii="Tahoma" w:hAnsi="Tahoma" w:cs="Tahoma"/>
          <w:b/>
          <w:sz w:val="18"/>
          <w:szCs w:val="18"/>
        </w:rPr>
      </w:pPr>
      <w:r w:rsidRPr="0054158C">
        <w:rPr>
          <w:rFonts w:ascii="Tahoma" w:hAnsi="Tahoma" w:cs="Tahoma"/>
          <w:b/>
          <w:sz w:val="18"/>
          <w:szCs w:val="18"/>
        </w:rPr>
        <w:t>Elenco</w:t>
      </w:r>
    </w:p>
    <w:p w:rsidR="0029440D" w:rsidRDefault="0029440D" w:rsidP="0029440D">
      <w:pPr>
        <w:spacing w:after="0" w:line="240" w:lineRule="auto"/>
        <w:contextualSpacing/>
        <w:rPr>
          <w:rFonts w:ascii="Tahoma" w:hAnsi="Tahoma" w:cs="Tahoma"/>
          <w:sz w:val="18"/>
          <w:szCs w:val="18"/>
        </w:rPr>
      </w:pPr>
    </w:p>
    <w:p w:rsidR="0029440D" w:rsidRPr="0000237A" w:rsidRDefault="00AF3AF1" w:rsidP="0029440D">
      <w:pPr>
        <w:spacing w:after="0" w:line="240" w:lineRule="auto"/>
        <w:contextualSpacing/>
        <w:rPr>
          <w:rFonts w:ascii="Tahoma" w:hAnsi="Tahoma" w:cs="Tahoma"/>
          <w:sz w:val="18"/>
          <w:szCs w:val="18"/>
        </w:rPr>
      </w:pPr>
      <w:r w:rsidRPr="0000237A">
        <w:rPr>
          <w:rFonts w:ascii="Tahoma" w:hAnsi="Tahoma" w:cs="Tahoma"/>
          <w:sz w:val="18"/>
          <w:szCs w:val="18"/>
        </w:rPr>
        <w:t>Don Quijote</w:t>
      </w:r>
      <w:r w:rsidR="0029440D" w:rsidRPr="0000237A">
        <w:rPr>
          <w:rFonts w:ascii="Tahoma" w:hAnsi="Tahoma" w:cs="Tahoma"/>
          <w:sz w:val="18"/>
          <w:szCs w:val="18"/>
        </w:rPr>
        <w:t xml:space="preserve">: </w:t>
      </w:r>
      <w:r w:rsidR="0000237A" w:rsidRPr="0000237A">
        <w:rPr>
          <w:b/>
        </w:rPr>
        <w:t>Jesús Peña</w:t>
      </w:r>
    </w:p>
    <w:p w:rsidR="0029440D" w:rsidRDefault="00782BE7" w:rsidP="0029440D">
      <w:pPr>
        <w:pStyle w:val="general"/>
        <w:spacing w:after="0"/>
        <w:contextualSpacing/>
        <w:rPr>
          <w:b/>
        </w:rPr>
      </w:pPr>
      <w:r w:rsidRPr="0000237A">
        <w:t>Sancho Panza</w:t>
      </w:r>
      <w:r w:rsidR="00942A04">
        <w:t xml:space="preserve"> </w:t>
      </w:r>
      <w:r w:rsidRPr="0000237A">
        <w:t>/</w:t>
      </w:r>
      <w:r w:rsidR="00942A04">
        <w:t xml:space="preserve"> </w:t>
      </w:r>
      <w:r w:rsidRPr="0000237A">
        <w:t>Ventero</w:t>
      </w:r>
      <w:r w:rsidR="00942A04">
        <w:t xml:space="preserve"> </w:t>
      </w:r>
      <w:r w:rsidRPr="0000237A">
        <w:t>/</w:t>
      </w:r>
      <w:r w:rsidR="00942A04">
        <w:t xml:space="preserve"> </w:t>
      </w:r>
      <w:r w:rsidR="00AF3AF1" w:rsidRPr="0000237A">
        <w:t>Mercader</w:t>
      </w:r>
      <w:r w:rsidR="0029440D" w:rsidRPr="0000237A">
        <w:t xml:space="preserve">: </w:t>
      </w:r>
      <w:r w:rsidR="00AF3AF1" w:rsidRPr="0000237A">
        <w:rPr>
          <w:b/>
        </w:rPr>
        <w:t xml:space="preserve">Borja Gutiérrez </w:t>
      </w:r>
      <w:proofErr w:type="spellStart"/>
      <w:r w:rsidR="00AF3AF1" w:rsidRPr="0000237A">
        <w:rPr>
          <w:b/>
        </w:rPr>
        <w:t>Semprún</w:t>
      </w:r>
      <w:proofErr w:type="spellEnd"/>
      <w:r w:rsidR="0029440D" w:rsidRPr="0000237A">
        <w:br/>
      </w:r>
      <w:r w:rsidRPr="0000237A">
        <w:t>Ventera</w:t>
      </w:r>
      <w:r w:rsidR="00942A04">
        <w:t xml:space="preserve"> </w:t>
      </w:r>
      <w:r w:rsidRPr="0000237A">
        <w:t>/</w:t>
      </w:r>
      <w:r w:rsidR="00942A04">
        <w:t xml:space="preserve"> </w:t>
      </w:r>
      <w:r w:rsidRPr="0000237A">
        <w:t>Sobrina</w:t>
      </w:r>
      <w:r w:rsidR="00942A04">
        <w:t xml:space="preserve"> </w:t>
      </w:r>
      <w:r w:rsidRPr="0000237A">
        <w:t>/</w:t>
      </w:r>
      <w:r w:rsidR="00942A04">
        <w:t xml:space="preserve"> </w:t>
      </w:r>
      <w:r w:rsidR="00AF3AF1" w:rsidRPr="0000237A">
        <w:t xml:space="preserve">Maritornes: </w:t>
      </w:r>
      <w:proofErr w:type="spellStart"/>
      <w:r w:rsidR="00AF3AF1" w:rsidRPr="0000237A">
        <w:rPr>
          <w:b/>
        </w:rPr>
        <w:t>Anahí</w:t>
      </w:r>
      <w:proofErr w:type="spellEnd"/>
      <w:r w:rsidR="00AF3AF1" w:rsidRPr="0000237A">
        <w:rPr>
          <w:b/>
        </w:rPr>
        <w:t xml:space="preserve"> van der </w:t>
      </w:r>
      <w:proofErr w:type="spellStart"/>
      <w:r w:rsidR="00AF3AF1" w:rsidRPr="0000237A">
        <w:rPr>
          <w:b/>
        </w:rPr>
        <w:t>Blick</w:t>
      </w:r>
      <w:proofErr w:type="spellEnd"/>
      <w:r w:rsidR="0029440D" w:rsidRPr="0000237A">
        <w:br/>
      </w:r>
      <w:r w:rsidR="00AF3AF1" w:rsidRPr="0000237A">
        <w:t>Sansón Carrasco</w:t>
      </w:r>
      <w:r w:rsidR="00942A04">
        <w:t xml:space="preserve"> </w:t>
      </w:r>
      <w:r w:rsidRPr="0000237A">
        <w:t>/</w:t>
      </w:r>
      <w:r w:rsidR="00942A04">
        <w:t xml:space="preserve"> </w:t>
      </w:r>
      <w:r w:rsidR="00AF3AF1" w:rsidRPr="0000237A">
        <w:t xml:space="preserve">Juan </w:t>
      </w:r>
      <w:proofErr w:type="spellStart"/>
      <w:r w:rsidR="00AF3AF1" w:rsidRPr="0000237A">
        <w:t>Haldudo</w:t>
      </w:r>
      <w:proofErr w:type="spellEnd"/>
      <w:r w:rsidR="00942A04">
        <w:t xml:space="preserve"> </w:t>
      </w:r>
      <w:r w:rsidRPr="0000237A">
        <w:t>/</w:t>
      </w:r>
      <w:r w:rsidR="00942A04">
        <w:t xml:space="preserve"> </w:t>
      </w:r>
      <w:r w:rsidR="00AF3AF1" w:rsidRPr="0000237A">
        <w:t>Labrador</w:t>
      </w:r>
      <w:r w:rsidR="0029440D" w:rsidRPr="0000237A">
        <w:t xml:space="preserve">: </w:t>
      </w:r>
      <w:r w:rsidR="0000237A" w:rsidRPr="0000237A">
        <w:rPr>
          <w:b/>
        </w:rPr>
        <w:t>Luis Miguel García</w:t>
      </w:r>
      <w:r w:rsidR="0029440D" w:rsidRPr="0000237A">
        <w:br/>
      </w:r>
      <w:proofErr w:type="spellStart"/>
      <w:r w:rsidRPr="0000237A">
        <w:t>Cide</w:t>
      </w:r>
      <w:proofErr w:type="spellEnd"/>
      <w:r w:rsidRPr="0000237A">
        <w:t xml:space="preserve"> </w:t>
      </w:r>
      <w:proofErr w:type="spellStart"/>
      <w:r w:rsidRPr="0000237A">
        <w:t>Hamete</w:t>
      </w:r>
      <w:proofErr w:type="spellEnd"/>
      <w:r w:rsidRPr="0000237A">
        <w:t xml:space="preserve"> </w:t>
      </w:r>
      <w:proofErr w:type="spellStart"/>
      <w:r w:rsidRPr="0000237A">
        <w:t>Benengeli</w:t>
      </w:r>
      <w:proofErr w:type="spellEnd"/>
      <w:r w:rsidR="00942A04">
        <w:t xml:space="preserve"> </w:t>
      </w:r>
      <w:r w:rsidRPr="0000237A">
        <w:t>/</w:t>
      </w:r>
      <w:r w:rsidR="00942A04">
        <w:t xml:space="preserve"> </w:t>
      </w:r>
      <w:r w:rsidRPr="0000237A">
        <w:t>Andrés</w:t>
      </w:r>
      <w:r w:rsidR="00942A04">
        <w:t xml:space="preserve"> </w:t>
      </w:r>
      <w:r w:rsidRPr="0000237A">
        <w:t>/</w:t>
      </w:r>
      <w:r w:rsidR="00942A04">
        <w:t xml:space="preserve"> </w:t>
      </w:r>
      <w:r w:rsidR="00AF3AF1" w:rsidRPr="0000237A">
        <w:t>Ama</w:t>
      </w:r>
      <w:r w:rsidR="0029440D" w:rsidRPr="0000237A">
        <w:t xml:space="preserve">: </w:t>
      </w:r>
      <w:r w:rsidR="00AF3AF1" w:rsidRPr="0000237A">
        <w:rPr>
          <w:b/>
        </w:rPr>
        <w:t>Carlos Pinedo</w:t>
      </w:r>
    </w:p>
    <w:p w:rsidR="00782BE7" w:rsidRDefault="00782BE7" w:rsidP="0029440D">
      <w:pPr>
        <w:jc w:val="both"/>
        <w:rPr>
          <w:rFonts w:ascii="Tahoma" w:hAnsi="Tahoma" w:cs="Tahoma"/>
          <w:b/>
          <w:sz w:val="18"/>
          <w:szCs w:val="18"/>
        </w:rPr>
      </w:pPr>
    </w:p>
    <w:p w:rsidR="0029440D" w:rsidRPr="0054158C" w:rsidRDefault="0029440D" w:rsidP="0029440D">
      <w:pPr>
        <w:jc w:val="both"/>
        <w:rPr>
          <w:rFonts w:ascii="Tahoma" w:hAnsi="Tahoma" w:cs="Tahoma"/>
          <w:b/>
          <w:sz w:val="18"/>
          <w:szCs w:val="18"/>
        </w:rPr>
      </w:pPr>
      <w:r w:rsidRPr="007C658E">
        <w:rPr>
          <w:rFonts w:ascii="Tahoma" w:hAnsi="Tahoma" w:cs="Tahoma"/>
          <w:b/>
          <w:sz w:val="18"/>
          <w:szCs w:val="18"/>
        </w:rPr>
        <w:t>Equipo artístico y técnico</w:t>
      </w:r>
    </w:p>
    <w:p w:rsidR="00AF3AF1" w:rsidRDefault="00AF3AF1" w:rsidP="0029440D">
      <w:pPr>
        <w:spacing w:after="0"/>
        <w:rPr>
          <w:rFonts w:ascii="Tahoma" w:hAnsi="Tahoma" w:cs="Tahoma"/>
          <w:sz w:val="18"/>
          <w:szCs w:val="18"/>
        </w:rPr>
      </w:pPr>
      <w:r>
        <w:rPr>
          <w:rFonts w:ascii="Tahoma" w:hAnsi="Tahoma" w:cs="Tahoma"/>
          <w:sz w:val="18"/>
          <w:szCs w:val="18"/>
        </w:rPr>
        <w:t>Diseño de e</w:t>
      </w:r>
      <w:r w:rsidR="0029440D" w:rsidRPr="0054158C">
        <w:rPr>
          <w:rFonts w:ascii="Tahoma" w:hAnsi="Tahoma" w:cs="Tahoma"/>
          <w:sz w:val="18"/>
          <w:szCs w:val="18"/>
        </w:rPr>
        <w:t>scenografía</w:t>
      </w:r>
      <w:r>
        <w:rPr>
          <w:rFonts w:ascii="Tahoma" w:hAnsi="Tahoma" w:cs="Tahoma"/>
          <w:sz w:val="18"/>
          <w:szCs w:val="18"/>
        </w:rPr>
        <w:t xml:space="preserve"> y vestuario</w:t>
      </w:r>
      <w:r w:rsidR="0029440D" w:rsidRPr="0054158C">
        <w:rPr>
          <w:rFonts w:ascii="Tahoma" w:hAnsi="Tahoma" w:cs="Tahoma"/>
          <w:sz w:val="18"/>
          <w:szCs w:val="18"/>
        </w:rPr>
        <w:t>:</w:t>
      </w:r>
      <w:r>
        <w:rPr>
          <w:rFonts w:ascii="Tahoma" w:hAnsi="Tahoma" w:cs="Tahoma"/>
          <w:sz w:val="18"/>
          <w:szCs w:val="18"/>
        </w:rPr>
        <w:t xml:space="preserve"> </w:t>
      </w:r>
      <w:r w:rsidR="0029440D" w:rsidRPr="0054158C">
        <w:rPr>
          <w:rFonts w:ascii="Tahoma" w:hAnsi="Tahoma" w:cs="Tahoma"/>
          <w:b/>
          <w:sz w:val="18"/>
          <w:szCs w:val="18"/>
        </w:rPr>
        <w:t>Eugenia Navajo</w:t>
      </w:r>
      <w:r w:rsidR="0029440D" w:rsidRPr="0054158C">
        <w:rPr>
          <w:rFonts w:ascii="Tahoma" w:hAnsi="Tahoma" w:cs="Tahoma"/>
          <w:sz w:val="18"/>
          <w:szCs w:val="18"/>
        </w:rPr>
        <w:br/>
      </w:r>
      <w:r>
        <w:rPr>
          <w:rFonts w:ascii="Tahoma" w:hAnsi="Tahoma" w:cs="Tahoma"/>
          <w:sz w:val="18"/>
          <w:szCs w:val="18"/>
        </w:rPr>
        <w:t xml:space="preserve">Realización de vestuario: </w:t>
      </w:r>
      <w:r w:rsidRPr="00AF3AF1">
        <w:rPr>
          <w:rFonts w:ascii="Tahoma" w:hAnsi="Tahoma" w:cs="Tahoma"/>
          <w:b/>
          <w:sz w:val="18"/>
          <w:szCs w:val="18"/>
        </w:rPr>
        <w:t>Mª José Prieto</w:t>
      </w:r>
      <w:r w:rsidRPr="00782BE7">
        <w:rPr>
          <w:rFonts w:ascii="Tahoma" w:hAnsi="Tahoma" w:cs="Tahoma"/>
          <w:sz w:val="18"/>
          <w:szCs w:val="18"/>
        </w:rPr>
        <w:t xml:space="preserve"> e </w:t>
      </w:r>
      <w:r w:rsidRPr="00AF3AF1">
        <w:rPr>
          <w:rFonts w:ascii="Tahoma" w:hAnsi="Tahoma" w:cs="Tahoma"/>
          <w:b/>
          <w:sz w:val="18"/>
          <w:szCs w:val="18"/>
        </w:rPr>
        <w:t>Isabel Barbería</w:t>
      </w:r>
      <w:r w:rsidR="0029440D" w:rsidRPr="0054158C">
        <w:rPr>
          <w:rFonts w:ascii="Tahoma" w:hAnsi="Tahoma" w:cs="Tahoma"/>
          <w:sz w:val="18"/>
          <w:szCs w:val="18"/>
        </w:rPr>
        <w:br/>
      </w:r>
      <w:r>
        <w:rPr>
          <w:rFonts w:ascii="Tahoma" w:hAnsi="Tahoma" w:cs="Tahoma"/>
          <w:sz w:val="18"/>
          <w:szCs w:val="18"/>
        </w:rPr>
        <w:t xml:space="preserve">Realización de escenografía: </w:t>
      </w:r>
      <w:r w:rsidRPr="00AF3AF1">
        <w:rPr>
          <w:rFonts w:ascii="Tahoma" w:hAnsi="Tahoma" w:cs="Tahoma"/>
          <w:b/>
          <w:sz w:val="18"/>
          <w:szCs w:val="18"/>
        </w:rPr>
        <w:t>Fernando Herná</w:t>
      </w:r>
      <w:r>
        <w:rPr>
          <w:rFonts w:ascii="Tahoma" w:hAnsi="Tahoma" w:cs="Tahoma"/>
          <w:b/>
          <w:sz w:val="18"/>
          <w:szCs w:val="18"/>
        </w:rPr>
        <w:t>n</w:t>
      </w:r>
      <w:r w:rsidRPr="00AF3AF1">
        <w:rPr>
          <w:rFonts w:ascii="Tahoma" w:hAnsi="Tahoma" w:cs="Tahoma"/>
          <w:b/>
          <w:sz w:val="18"/>
          <w:szCs w:val="18"/>
        </w:rPr>
        <w:t>dez</w:t>
      </w:r>
    </w:p>
    <w:p w:rsidR="00AF3AF1" w:rsidRDefault="00AF3AF1" w:rsidP="0029440D">
      <w:pPr>
        <w:spacing w:after="0"/>
        <w:rPr>
          <w:rFonts w:ascii="Tahoma" w:hAnsi="Tahoma" w:cs="Tahoma"/>
          <w:b/>
          <w:sz w:val="18"/>
          <w:szCs w:val="18"/>
        </w:rPr>
      </w:pPr>
      <w:r>
        <w:rPr>
          <w:rFonts w:ascii="Tahoma" w:hAnsi="Tahoma" w:cs="Tahoma"/>
          <w:sz w:val="18"/>
          <w:szCs w:val="18"/>
        </w:rPr>
        <w:t xml:space="preserve">Diseño y realización de títeres y objetos: </w:t>
      </w:r>
      <w:r w:rsidRPr="00AF3AF1">
        <w:rPr>
          <w:rFonts w:ascii="Tahoma" w:hAnsi="Tahoma" w:cs="Tahoma"/>
          <w:b/>
          <w:sz w:val="18"/>
          <w:szCs w:val="18"/>
        </w:rPr>
        <w:t>Jesús Peña</w:t>
      </w:r>
      <w:r w:rsidRPr="00782BE7">
        <w:rPr>
          <w:rFonts w:ascii="Tahoma" w:hAnsi="Tahoma" w:cs="Tahoma"/>
          <w:sz w:val="18"/>
          <w:szCs w:val="18"/>
        </w:rPr>
        <w:t xml:space="preserve"> y </w:t>
      </w:r>
      <w:r w:rsidRPr="00AF3AF1">
        <w:rPr>
          <w:rFonts w:ascii="Tahoma" w:hAnsi="Tahoma" w:cs="Tahoma"/>
          <w:b/>
          <w:sz w:val="18"/>
          <w:szCs w:val="18"/>
        </w:rPr>
        <w:t>Teresa Lázaro</w:t>
      </w:r>
    </w:p>
    <w:p w:rsidR="00CE0CA7" w:rsidRDefault="00CE0CA7" w:rsidP="0029440D">
      <w:pPr>
        <w:spacing w:after="0"/>
        <w:rPr>
          <w:rFonts w:ascii="Tahoma" w:hAnsi="Tahoma" w:cs="Tahoma"/>
          <w:sz w:val="18"/>
          <w:szCs w:val="18"/>
        </w:rPr>
      </w:pPr>
      <w:r w:rsidRPr="00CE0CA7">
        <w:rPr>
          <w:rFonts w:ascii="Tahoma" w:hAnsi="Tahoma" w:cs="Tahoma"/>
          <w:sz w:val="18"/>
          <w:szCs w:val="18"/>
        </w:rPr>
        <w:t>Cartel y programa:</w:t>
      </w:r>
      <w:r>
        <w:rPr>
          <w:rFonts w:ascii="Tahoma" w:hAnsi="Tahoma" w:cs="Tahoma"/>
          <w:b/>
          <w:sz w:val="18"/>
          <w:szCs w:val="18"/>
        </w:rPr>
        <w:t xml:space="preserve"> Luna </w:t>
      </w:r>
      <w:proofErr w:type="spellStart"/>
      <w:r>
        <w:rPr>
          <w:rFonts w:ascii="Tahoma" w:hAnsi="Tahoma" w:cs="Tahoma"/>
          <w:b/>
          <w:sz w:val="18"/>
          <w:szCs w:val="18"/>
        </w:rPr>
        <w:t>Lunae</w:t>
      </w:r>
      <w:proofErr w:type="spellEnd"/>
    </w:p>
    <w:p w:rsidR="0029440D" w:rsidRPr="002C0E51" w:rsidRDefault="00CE0CA7" w:rsidP="0029440D">
      <w:pPr>
        <w:spacing w:after="0"/>
        <w:rPr>
          <w:rFonts w:ascii="Tahoma" w:hAnsi="Tahoma" w:cs="Tahoma"/>
          <w:b/>
          <w:sz w:val="18"/>
          <w:szCs w:val="18"/>
        </w:rPr>
      </w:pPr>
      <w:r>
        <w:rPr>
          <w:rFonts w:ascii="Tahoma" w:hAnsi="Tahoma" w:cs="Tahoma"/>
          <w:sz w:val="18"/>
          <w:szCs w:val="18"/>
        </w:rPr>
        <w:t>Diseño de i</w:t>
      </w:r>
      <w:r w:rsidR="0029440D" w:rsidRPr="0054158C">
        <w:rPr>
          <w:rFonts w:ascii="Tahoma" w:hAnsi="Tahoma" w:cs="Tahoma"/>
          <w:sz w:val="18"/>
          <w:szCs w:val="18"/>
        </w:rPr>
        <w:t xml:space="preserve">luminación: </w:t>
      </w:r>
      <w:proofErr w:type="spellStart"/>
      <w:r w:rsidR="0029440D">
        <w:rPr>
          <w:rFonts w:ascii="Tahoma" w:hAnsi="Tahoma" w:cs="Tahoma"/>
          <w:b/>
          <w:sz w:val="18"/>
          <w:szCs w:val="18"/>
        </w:rPr>
        <w:t>Xiqui</w:t>
      </w:r>
      <w:proofErr w:type="spellEnd"/>
      <w:r w:rsidR="0029440D">
        <w:rPr>
          <w:rFonts w:ascii="Tahoma" w:hAnsi="Tahoma" w:cs="Tahoma"/>
          <w:b/>
          <w:sz w:val="18"/>
          <w:szCs w:val="18"/>
        </w:rPr>
        <w:t xml:space="preserve"> Rodríguez</w:t>
      </w:r>
      <w:r w:rsidR="0029440D" w:rsidRPr="002C0E51">
        <w:t xml:space="preserve"> </w:t>
      </w:r>
    </w:p>
    <w:p w:rsidR="0029440D" w:rsidRDefault="00CE0CA7" w:rsidP="0029440D">
      <w:pPr>
        <w:spacing w:after="0"/>
        <w:rPr>
          <w:rFonts w:ascii="Tahoma" w:hAnsi="Tahoma" w:cs="Tahoma"/>
          <w:b/>
          <w:sz w:val="18"/>
          <w:szCs w:val="18"/>
        </w:rPr>
      </w:pPr>
      <w:r>
        <w:rPr>
          <w:rFonts w:ascii="Tahoma" w:hAnsi="Tahoma" w:cs="Tahoma"/>
          <w:sz w:val="18"/>
          <w:szCs w:val="18"/>
        </w:rPr>
        <w:t>Diseño de s</w:t>
      </w:r>
      <w:r w:rsidR="0029440D" w:rsidRPr="002C0E51">
        <w:rPr>
          <w:rFonts w:ascii="Tahoma" w:hAnsi="Tahoma" w:cs="Tahoma"/>
          <w:sz w:val="18"/>
          <w:szCs w:val="18"/>
        </w:rPr>
        <w:t xml:space="preserve">onido: </w:t>
      </w:r>
      <w:r w:rsidR="0029440D" w:rsidRPr="002C0E51">
        <w:rPr>
          <w:rFonts w:ascii="Tahoma" w:hAnsi="Tahoma" w:cs="Tahoma"/>
          <w:b/>
          <w:sz w:val="18"/>
          <w:szCs w:val="18"/>
        </w:rPr>
        <w:t xml:space="preserve">Juan Ignacio </w:t>
      </w:r>
      <w:proofErr w:type="spellStart"/>
      <w:r w:rsidR="0029440D" w:rsidRPr="002C0E51">
        <w:rPr>
          <w:rFonts w:ascii="Tahoma" w:hAnsi="Tahoma" w:cs="Tahoma"/>
          <w:b/>
          <w:sz w:val="18"/>
          <w:szCs w:val="18"/>
        </w:rPr>
        <w:t>Arteagabeitia</w:t>
      </w:r>
      <w:proofErr w:type="spellEnd"/>
      <w:r w:rsidR="0029440D" w:rsidRPr="002C0E51">
        <w:rPr>
          <w:rFonts w:ascii="Tahoma" w:hAnsi="Tahoma" w:cs="Tahoma"/>
          <w:b/>
          <w:sz w:val="18"/>
          <w:szCs w:val="18"/>
        </w:rPr>
        <w:t xml:space="preserve"> (</w:t>
      </w:r>
      <w:r w:rsidR="00782BE7" w:rsidRPr="002C0E51">
        <w:rPr>
          <w:rFonts w:ascii="Tahoma" w:hAnsi="Tahoma" w:cs="Tahoma"/>
          <w:b/>
          <w:sz w:val="18"/>
          <w:szCs w:val="18"/>
        </w:rPr>
        <w:t>Atila)</w:t>
      </w:r>
      <w:r w:rsidR="00782BE7" w:rsidRPr="00782BE7">
        <w:rPr>
          <w:rFonts w:ascii="Tahoma" w:hAnsi="Tahoma" w:cs="Tahoma"/>
          <w:sz w:val="18"/>
          <w:szCs w:val="18"/>
        </w:rPr>
        <w:t xml:space="preserve"> y</w:t>
      </w:r>
      <w:r w:rsidR="0029440D" w:rsidRPr="00782BE7">
        <w:rPr>
          <w:rFonts w:ascii="Tahoma" w:hAnsi="Tahoma" w:cs="Tahoma"/>
          <w:sz w:val="18"/>
          <w:szCs w:val="18"/>
        </w:rPr>
        <w:t xml:space="preserve"> </w:t>
      </w:r>
      <w:r w:rsidR="0029440D" w:rsidRPr="002C0E51">
        <w:rPr>
          <w:rFonts w:ascii="Tahoma" w:hAnsi="Tahoma" w:cs="Tahoma"/>
          <w:b/>
          <w:sz w:val="18"/>
          <w:szCs w:val="18"/>
        </w:rPr>
        <w:t>Xabi Sainz</w:t>
      </w:r>
    </w:p>
    <w:p w:rsidR="00CE0CA7" w:rsidRDefault="0029440D" w:rsidP="0029440D">
      <w:pPr>
        <w:spacing w:after="0"/>
        <w:rPr>
          <w:rFonts w:ascii="Tahoma" w:hAnsi="Tahoma" w:cs="Tahoma"/>
          <w:b/>
          <w:sz w:val="18"/>
          <w:szCs w:val="18"/>
        </w:rPr>
      </w:pPr>
      <w:r w:rsidRPr="0054158C">
        <w:rPr>
          <w:rFonts w:ascii="Tahoma" w:hAnsi="Tahoma" w:cs="Tahoma"/>
          <w:sz w:val="18"/>
          <w:szCs w:val="18"/>
        </w:rPr>
        <w:t xml:space="preserve">Música original: </w:t>
      </w:r>
      <w:r w:rsidRPr="0054158C">
        <w:rPr>
          <w:rFonts w:ascii="Tahoma" w:hAnsi="Tahoma" w:cs="Tahoma"/>
          <w:b/>
          <w:sz w:val="18"/>
          <w:szCs w:val="18"/>
        </w:rPr>
        <w:t>Juan Carlos Martín</w:t>
      </w:r>
    </w:p>
    <w:p w:rsidR="0029440D" w:rsidRDefault="00CE0CA7" w:rsidP="0029440D">
      <w:pPr>
        <w:spacing w:after="0"/>
        <w:rPr>
          <w:rFonts w:ascii="Tahoma" w:hAnsi="Tahoma" w:cs="Tahoma"/>
          <w:sz w:val="18"/>
          <w:szCs w:val="18"/>
        </w:rPr>
      </w:pPr>
      <w:r w:rsidRPr="00CE0CA7">
        <w:rPr>
          <w:rFonts w:ascii="Tahoma" w:hAnsi="Tahoma" w:cs="Tahoma"/>
          <w:sz w:val="18"/>
          <w:szCs w:val="18"/>
        </w:rPr>
        <w:t>Coreografía:</w:t>
      </w:r>
      <w:r>
        <w:rPr>
          <w:rFonts w:ascii="Tahoma" w:hAnsi="Tahoma" w:cs="Tahoma"/>
          <w:b/>
          <w:sz w:val="18"/>
          <w:szCs w:val="18"/>
        </w:rPr>
        <w:t xml:space="preserve"> Cristina Calleja</w:t>
      </w:r>
      <w:r w:rsidR="0029440D" w:rsidRPr="0054158C">
        <w:rPr>
          <w:rFonts w:ascii="Tahoma" w:hAnsi="Tahoma" w:cs="Tahoma"/>
          <w:sz w:val="18"/>
          <w:szCs w:val="18"/>
        </w:rPr>
        <w:br/>
      </w:r>
      <w:r>
        <w:rPr>
          <w:rFonts w:ascii="Tahoma" w:hAnsi="Tahoma" w:cs="Tahoma"/>
          <w:sz w:val="18"/>
          <w:szCs w:val="18"/>
        </w:rPr>
        <w:t>Dramaturgia</w:t>
      </w:r>
      <w:r w:rsidR="0029440D" w:rsidRPr="0054158C">
        <w:rPr>
          <w:rFonts w:ascii="Tahoma" w:hAnsi="Tahoma" w:cs="Tahoma"/>
          <w:sz w:val="18"/>
          <w:szCs w:val="18"/>
        </w:rPr>
        <w:t xml:space="preserve">: </w:t>
      </w:r>
      <w:r w:rsidR="0029440D" w:rsidRPr="0054158C">
        <w:rPr>
          <w:rFonts w:ascii="Tahoma" w:hAnsi="Tahoma" w:cs="Tahoma"/>
          <w:b/>
          <w:sz w:val="18"/>
          <w:szCs w:val="18"/>
        </w:rPr>
        <w:t>Luis Miguel García</w:t>
      </w:r>
    </w:p>
    <w:p w:rsidR="0029440D" w:rsidRPr="0054158C" w:rsidRDefault="0029440D" w:rsidP="0029440D">
      <w:pPr>
        <w:spacing w:after="0"/>
        <w:rPr>
          <w:rFonts w:ascii="Tahoma" w:hAnsi="Tahoma" w:cs="Tahoma"/>
          <w:sz w:val="18"/>
          <w:szCs w:val="18"/>
        </w:rPr>
      </w:pPr>
      <w:r w:rsidRPr="0054158C">
        <w:rPr>
          <w:rFonts w:ascii="Tahoma" w:hAnsi="Tahoma" w:cs="Tahoma"/>
          <w:sz w:val="18"/>
          <w:szCs w:val="18"/>
        </w:rPr>
        <w:t xml:space="preserve">Dirección: </w:t>
      </w:r>
      <w:r w:rsidRPr="0054158C">
        <w:rPr>
          <w:rFonts w:ascii="Tahoma" w:hAnsi="Tahoma" w:cs="Tahoma"/>
          <w:b/>
          <w:sz w:val="18"/>
          <w:szCs w:val="18"/>
        </w:rPr>
        <w:t>Luis Miguel García</w:t>
      </w:r>
    </w:p>
    <w:p w:rsidR="0029440D" w:rsidRDefault="00AA46C4" w:rsidP="0029440D">
      <w:pPr>
        <w:pStyle w:val="general"/>
        <w:contextualSpacing/>
      </w:pPr>
      <w:r w:rsidRPr="00B41F08">
        <w:rPr>
          <w:noProof/>
          <w:lang w:eastAsia="es-ES"/>
        </w:rPr>
        <w:lastRenderedPageBreak/>
        <w:drawing>
          <wp:anchor distT="0" distB="0" distL="114300" distR="114300" simplePos="0" relativeHeight="251674624" behindDoc="0" locked="0" layoutInCell="1" allowOverlap="1">
            <wp:simplePos x="0" y="0"/>
            <wp:positionH relativeFrom="column">
              <wp:posOffset>5987415</wp:posOffset>
            </wp:positionH>
            <wp:positionV relativeFrom="paragraph">
              <wp:posOffset>170815</wp:posOffset>
            </wp:positionV>
            <wp:extent cx="285750" cy="285750"/>
            <wp:effectExtent l="0" t="0" r="0" b="0"/>
            <wp:wrapNone/>
            <wp:docPr id="14" name="Picture 12" descr="http://www.olmedo.es/olmedoclasico/sites/default/files/imagenes/taxonomia/sonidosalaauricula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02" name="Picture 12" descr="http://www.olmedo.es/olmedoclasico/sites/default/files/imagenes/taxonomia/sonidosalaauriculares.pn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85750"/>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a:solidFill>
                          <a:miter lim="800000"/>
                          <a:headEnd/>
                          <a:tailEnd/>
                        </a14:hiddenLine>
                      </a:ext>
                    </a:extLst>
                  </pic:spPr>
                </pic:pic>
              </a:graphicData>
            </a:graphic>
          </wp:anchor>
        </w:drawing>
      </w:r>
    </w:p>
    <w:p w:rsidR="00F37C16" w:rsidRPr="00055231" w:rsidRDefault="00F37C16" w:rsidP="00DB454F">
      <w:pPr>
        <w:pStyle w:val="Estilob"/>
      </w:pPr>
      <w:r w:rsidRPr="00F37C16">
        <w:t>Martes 1</w:t>
      </w:r>
      <w:r w:rsidR="00AE1E2D">
        <w:t>8</w:t>
      </w:r>
    </w:p>
    <w:p w:rsidR="00F37C16" w:rsidRPr="00721D91" w:rsidRDefault="00353259" w:rsidP="00DB454F">
      <w:pPr>
        <w:pStyle w:val="Estilob"/>
        <w:rPr>
          <w:b/>
          <w:i/>
        </w:rPr>
      </w:pPr>
      <w:r w:rsidRPr="00721D91">
        <w:rPr>
          <w:b/>
          <w:i/>
        </w:rPr>
        <w:t>Eco y Narciso</w:t>
      </w:r>
    </w:p>
    <w:p w:rsidR="009D2B13" w:rsidRDefault="00AA46C4" w:rsidP="00DB454F">
      <w:pPr>
        <w:pStyle w:val="Estilob"/>
      </w:pPr>
      <w:r w:rsidRPr="00B41F08">
        <w:rPr>
          <w:noProof/>
        </w:rPr>
        <w:drawing>
          <wp:anchor distT="0" distB="0" distL="114300" distR="114300" simplePos="0" relativeHeight="251675648" behindDoc="0" locked="0" layoutInCell="1" allowOverlap="1">
            <wp:simplePos x="0" y="0"/>
            <wp:positionH relativeFrom="column">
              <wp:posOffset>5987415</wp:posOffset>
            </wp:positionH>
            <wp:positionV relativeFrom="paragraph">
              <wp:posOffset>38100</wp:posOffset>
            </wp:positionV>
            <wp:extent cx="285750" cy="285750"/>
            <wp:effectExtent l="0" t="0" r="0" b="0"/>
            <wp:wrapNone/>
            <wp:docPr id="15" name="Picture 14" descr="http://www.olmedo.es/olmedoclasico/sites/default/files/imagenes/taxonomia/buclemagneticoindividu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03" name="Picture 14" descr="http://www.olmedo.es/olmedoclasico/sites/default/files/imagenes/taxonomia/buclemagneticoindividual.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85750"/>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a:solidFill>
                          <a:miter lim="800000"/>
                          <a:headEnd/>
                          <a:tailEnd/>
                        </a14:hiddenLine>
                      </a:ext>
                    </a:extLst>
                  </pic:spPr>
                </pic:pic>
              </a:graphicData>
            </a:graphic>
          </wp:anchor>
        </w:drawing>
      </w:r>
      <w:r w:rsidR="009D2B13">
        <w:t>Calderón de la Barca</w:t>
      </w:r>
    </w:p>
    <w:p w:rsidR="005B4C2C" w:rsidRDefault="005B4C2C" w:rsidP="00DB454F">
      <w:pPr>
        <w:pStyle w:val="Estilob"/>
        <w:rPr>
          <w:b/>
        </w:rPr>
      </w:pPr>
    </w:p>
    <w:p w:rsidR="00F37C16" w:rsidRPr="00F37C16" w:rsidRDefault="00F37C16" w:rsidP="00DB454F">
      <w:pPr>
        <w:pStyle w:val="Estilob"/>
      </w:pPr>
      <w:r w:rsidRPr="00293E49">
        <w:rPr>
          <w:b/>
        </w:rPr>
        <w:t>Hora:</w:t>
      </w:r>
      <w:r w:rsidRPr="00F37C16">
        <w:t xml:space="preserve"> 22:30</w:t>
      </w:r>
    </w:p>
    <w:p w:rsidR="00F37C16" w:rsidRPr="00F37C16" w:rsidRDefault="00F37C16" w:rsidP="00DB454F">
      <w:pPr>
        <w:pStyle w:val="Estilob"/>
      </w:pPr>
      <w:r w:rsidRPr="00293E49">
        <w:rPr>
          <w:b/>
        </w:rPr>
        <w:t>Compañía:</w:t>
      </w:r>
      <w:r w:rsidRPr="00F37C16">
        <w:t xml:space="preserve"> </w:t>
      </w:r>
      <w:r w:rsidR="00AE1E2D">
        <w:t>Miseria</w:t>
      </w:r>
      <w:r w:rsidR="009D2B13">
        <w:t xml:space="preserve"> y Hambre Producciones</w:t>
      </w:r>
    </w:p>
    <w:p w:rsidR="00F37C16" w:rsidRPr="00F37C16" w:rsidRDefault="00F37C16" w:rsidP="00DB454F">
      <w:pPr>
        <w:pStyle w:val="Estilob"/>
      </w:pPr>
      <w:r w:rsidRPr="00293E49">
        <w:rPr>
          <w:b/>
        </w:rPr>
        <w:t>Versión:</w:t>
      </w:r>
      <w:r w:rsidRPr="00F37C16">
        <w:t xml:space="preserve"> </w:t>
      </w:r>
      <w:r w:rsidR="009D2B13">
        <w:t>Elena María Sánchez</w:t>
      </w:r>
    </w:p>
    <w:p w:rsidR="00F37C16" w:rsidRPr="00F37C16" w:rsidRDefault="00F37C16" w:rsidP="00DB454F">
      <w:pPr>
        <w:pStyle w:val="Estilob"/>
      </w:pPr>
      <w:r w:rsidRPr="00293E49">
        <w:rPr>
          <w:b/>
        </w:rPr>
        <w:t>Dirección:</w:t>
      </w:r>
      <w:r w:rsidRPr="00F37C16">
        <w:t xml:space="preserve"> </w:t>
      </w:r>
      <w:r w:rsidR="009D2B13">
        <w:t>David Martínez</w:t>
      </w:r>
    </w:p>
    <w:p w:rsidR="00F37C16" w:rsidRPr="00F37C16" w:rsidRDefault="00F37C16" w:rsidP="00DB454F">
      <w:pPr>
        <w:pStyle w:val="Estilob"/>
      </w:pPr>
      <w:r w:rsidRPr="00293E49">
        <w:rPr>
          <w:b/>
        </w:rPr>
        <w:t>Lugar:</w:t>
      </w:r>
      <w:r w:rsidRPr="00F37C16">
        <w:t xml:space="preserve"> Corrala Palacio del Caballero</w:t>
      </w:r>
    </w:p>
    <w:p w:rsidR="00F37C16" w:rsidRPr="00F37C16" w:rsidRDefault="00F37C16" w:rsidP="00DB454F">
      <w:pPr>
        <w:pStyle w:val="Estilob"/>
      </w:pPr>
      <w:r w:rsidRPr="00293E49">
        <w:rPr>
          <w:b/>
        </w:rPr>
        <w:t>Precio:</w:t>
      </w:r>
      <w:r w:rsidRPr="00F37C16">
        <w:t xml:space="preserve"> 1</w:t>
      </w:r>
      <w:r w:rsidR="009D2B13">
        <w:t>6</w:t>
      </w:r>
      <w:r w:rsidRPr="00F37C16">
        <w:t xml:space="preserve"> euros</w:t>
      </w:r>
    </w:p>
    <w:p w:rsidR="00F37C16" w:rsidRPr="00F37C16" w:rsidRDefault="00F37C16" w:rsidP="00DB454F">
      <w:pPr>
        <w:pStyle w:val="Estilob"/>
      </w:pPr>
      <w:r w:rsidRPr="00293E49">
        <w:rPr>
          <w:b/>
        </w:rPr>
        <w:t>Duración:</w:t>
      </w:r>
      <w:r w:rsidRPr="00F37C16">
        <w:t xml:space="preserve"> 90 minutos</w:t>
      </w:r>
    </w:p>
    <w:p w:rsidR="00DB454F" w:rsidRDefault="00DB454F" w:rsidP="00DB454F">
      <w:pPr>
        <w:pStyle w:val="Estilob"/>
      </w:pPr>
    </w:p>
    <w:p w:rsidR="009D2B13" w:rsidRPr="009D2B13" w:rsidRDefault="009D2B13" w:rsidP="00DB454F">
      <w:pPr>
        <w:pStyle w:val="Estilob"/>
        <w:jc w:val="both"/>
      </w:pPr>
      <w:r w:rsidRPr="009D2B13">
        <w:t>Eco y Narciso es la historia de un amor inalcanzable. Mitos que se confunden en el reflejo de su enamorado, que agotan el intento de reconocerse en la persona amada y que terminan transformados en flor o desapareciendo en el aire.</w:t>
      </w:r>
    </w:p>
    <w:p w:rsidR="009D2B13" w:rsidRPr="009D2B13" w:rsidRDefault="009D2B13" w:rsidP="00DB454F">
      <w:pPr>
        <w:pStyle w:val="Estilob"/>
        <w:jc w:val="both"/>
      </w:pPr>
    </w:p>
    <w:p w:rsidR="009D2B13" w:rsidRPr="009D2B13" w:rsidRDefault="009D2B13" w:rsidP="00DB454F">
      <w:pPr>
        <w:pStyle w:val="Estilob"/>
        <w:jc w:val="both"/>
      </w:pPr>
      <w:r w:rsidRPr="009D2B13">
        <w:t xml:space="preserve">La historia transcurre en la Arcadia, lugar protegido por los dioses, sumergido en una primavera eterna donde cada individuo representa su rol con vanidad, conviviendo en una apariencia ajena a la realidad, </w:t>
      </w:r>
      <w:r w:rsidRPr="0000237A">
        <w:t>creadora de espejismos y de comportamientos adulterados. Como si fueran </w:t>
      </w:r>
      <w:proofErr w:type="spellStart"/>
      <w:r w:rsidRPr="0000237A">
        <w:rPr>
          <w:i/>
        </w:rPr>
        <w:t>instagramers</w:t>
      </w:r>
      <w:proofErr w:type="spellEnd"/>
      <w:r w:rsidRPr="0000237A">
        <w:t> de nuestros días, los personajes de la Arcadia proyectan su imagen idealizada siendo a veces contraria respecto a la esencia misma de su ser. ¿Será tan distinto lo que plasmó Calderón en </w:t>
      </w:r>
      <w:r w:rsidRPr="0000237A">
        <w:rPr>
          <w:i/>
        </w:rPr>
        <w:t>Eco y Narciso</w:t>
      </w:r>
      <w:r w:rsidRPr="0000237A">
        <w:t> a lo que vemos en las pantallas de nuestros móviles?</w:t>
      </w:r>
    </w:p>
    <w:p w:rsidR="009D2B13" w:rsidRPr="009D2B13" w:rsidRDefault="009D2B13" w:rsidP="00DB454F">
      <w:pPr>
        <w:pStyle w:val="Estilob"/>
        <w:jc w:val="both"/>
      </w:pPr>
      <w:r w:rsidRPr="009D2B13">
        <w:t> </w:t>
      </w:r>
    </w:p>
    <w:p w:rsidR="009D2B13" w:rsidRPr="009D2B13" w:rsidRDefault="009D2B13" w:rsidP="00DB454F">
      <w:pPr>
        <w:pStyle w:val="Estilob"/>
        <w:jc w:val="both"/>
      </w:pPr>
      <w:r w:rsidRPr="009D2B13">
        <w:t>En esta comedia mitológica, Calderón reescribió el mito de Ovidio de una manera delicada. Tan sencilla y bella y, a la vez, capaz de encerrar una reflexión que transciende en el tiempo sobre lo que somos y lo que reflejamos ser. Una obra festiva, alegre, una caja de música llena de brillo que muestra cómo la apariencia oculta la verdadera esencia.</w:t>
      </w:r>
    </w:p>
    <w:p w:rsidR="009D2B13" w:rsidRPr="009D2B13" w:rsidRDefault="009D2B13" w:rsidP="00DB454F">
      <w:pPr>
        <w:pStyle w:val="Estilob"/>
      </w:pPr>
      <w:r w:rsidRPr="009D2B13">
        <w:t> </w:t>
      </w:r>
    </w:p>
    <w:p w:rsidR="009D2B13" w:rsidRPr="009D2B13" w:rsidRDefault="009D2B13" w:rsidP="00DB454F">
      <w:pPr>
        <w:pStyle w:val="Estilob"/>
        <w:jc w:val="right"/>
      </w:pPr>
      <w:r w:rsidRPr="009D2B13">
        <w:t>David Martínez</w:t>
      </w:r>
    </w:p>
    <w:p w:rsidR="00F37C16" w:rsidRDefault="00D46636" w:rsidP="00DB454F">
      <w:pPr>
        <w:pStyle w:val="Estilob"/>
        <w:rPr>
          <w:b/>
        </w:rPr>
      </w:pPr>
      <w:r w:rsidRPr="00D46636">
        <w:rPr>
          <w:b/>
        </w:rPr>
        <w:t>Elenco</w:t>
      </w:r>
    </w:p>
    <w:p w:rsidR="00E51E85" w:rsidRPr="00D46636" w:rsidRDefault="00E51E85" w:rsidP="00DB454F">
      <w:pPr>
        <w:pStyle w:val="Estilob"/>
        <w:rPr>
          <w:b/>
        </w:rPr>
      </w:pPr>
    </w:p>
    <w:p w:rsidR="00353259" w:rsidRPr="00353259" w:rsidRDefault="00353259" w:rsidP="00DB454F">
      <w:pPr>
        <w:pStyle w:val="Estilob"/>
      </w:pPr>
      <w:r w:rsidRPr="00353259">
        <w:t>Eco</w:t>
      </w:r>
      <w:r>
        <w:t>:</w:t>
      </w:r>
      <w:r w:rsidRPr="00353259">
        <w:t> </w:t>
      </w:r>
      <w:r w:rsidRPr="00353259">
        <w:rPr>
          <w:b/>
        </w:rPr>
        <w:t xml:space="preserve">Lara </w:t>
      </w:r>
      <w:proofErr w:type="spellStart"/>
      <w:r w:rsidRPr="00353259">
        <w:rPr>
          <w:b/>
        </w:rPr>
        <w:t>Grube</w:t>
      </w:r>
      <w:proofErr w:type="spellEnd"/>
    </w:p>
    <w:p w:rsidR="00DB454F" w:rsidRPr="00353259" w:rsidRDefault="00DB454F" w:rsidP="00DB454F">
      <w:pPr>
        <w:pStyle w:val="Estilob"/>
      </w:pPr>
      <w:r w:rsidRPr="00353259">
        <w:t>Narciso</w:t>
      </w:r>
      <w:r>
        <w:t>:</w:t>
      </w:r>
      <w:r w:rsidRPr="00353259">
        <w:t> </w:t>
      </w:r>
      <w:r w:rsidRPr="00353259">
        <w:rPr>
          <w:b/>
        </w:rPr>
        <w:t>Manuel Moya</w:t>
      </w:r>
    </w:p>
    <w:p w:rsidR="00353259" w:rsidRPr="00353259" w:rsidRDefault="007618D3" w:rsidP="00DB454F">
      <w:pPr>
        <w:pStyle w:val="Estilob"/>
      </w:pPr>
      <w:proofErr w:type="spellStart"/>
      <w:r>
        <w:t>Liri</w:t>
      </w:r>
      <w:r w:rsidR="00353259" w:rsidRPr="00353259">
        <w:t>ope</w:t>
      </w:r>
      <w:proofErr w:type="spellEnd"/>
      <w:r w:rsidR="00353259">
        <w:t>:</w:t>
      </w:r>
      <w:r w:rsidR="00353259" w:rsidRPr="00353259">
        <w:t> </w:t>
      </w:r>
      <w:r w:rsidRPr="007618D3">
        <w:rPr>
          <w:b/>
        </w:rPr>
        <w:t>Ana Vélez</w:t>
      </w:r>
    </w:p>
    <w:p w:rsidR="00353259" w:rsidRPr="00BB0A62" w:rsidRDefault="00353259" w:rsidP="00DB454F">
      <w:pPr>
        <w:pStyle w:val="Estilob"/>
        <w:rPr>
          <w:lang w:val="en-US"/>
        </w:rPr>
      </w:pPr>
      <w:proofErr w:type="spellStart"/>
      <w:r w:rsidRPr="00BB0A62">
        <w:rPr>
          <w:lang w:val="en-US"/>
        </w:rPr>
        <w:t>Bato</w:t>
      </w:r>
      <w:proofErr w:type="spellEnd"/>
      <w:r w:rsidRPr="00BB0A62">
        <w:rPr>
          <w:lang w:val="en-US"/>
        </w:rPr>
        <w:t>: </w:t>
      </w:r>
      <w:r w:rsidRPr="00BB0A62">
        <w:rPr>
          <w:b/>
          <w:lang w:val="en-US"/>
        </w:rPr>
        <w:t>Jorge Kent</w:t>
      </w:r>
    </w:p>
    <w:p w:rsidR="00353259" w:rsidRPr="004E277F" w:rsidRDefault="00353259" w:rsidP="00DB454F">
      <w:pPr>
        <w:pStyle w:val="Estilob"/>
        <w:rPr>
          <w:lang w:val="en-US"/>
        </w:rPr>
      </w:pPr>
      <w:proofErr w:type="spellStart"/>
      <w:r w:rsidRPr="004E277F">
        <w:rPr>
          <w:lang w:val="en-US"/>
        </w:rPr>
        <w:t>Febo</w:t>
      </w:r>
      <w:proofErr w:type="spellEnd"/>
      <w:r w:rsidRPr="004E277F">
        <w:rPr>
          <w:lang w:val="en-US"/>
        </w:rPr>
        <w:t>: </w:t>
      </w:r>
      <w:proofErr w:type="spellStart"/>
      <w:r w:rsidRPr="004E277F">
        <w:rPr>
          <w:b/>
          <w:lang w:val="en-US"/>
        </w:rPr>
        <w:t>Héctor</w:t>
      </w:r>
      <w:proofErr w:type="spellEnd"/>
      <w:r w:rsidRPr="004E277F">
        <w:rPr>
          <w:b/>
          <w:lang w:val="en-US"/>
        </w:rPr>
        <w:t xml:space="preserve"> </w:t>
      </w:r>
      <w:proofErr w:type="spellStart"/>
      <w:r w:rsidRPr="004E277F">
        <w:rPr>
          <w:b/>
          <w:lang w:val="en-US"/>
        </w:rPr>
        <w:t>Carballo</w:t>
      </w:r>
      <w:proofErr w:type="spellEnd"/>
    </w:p>
    <w:p w:rsidR="00353259" w:rsidRPr="00353259" w:rsidRDefault="00353259" w:rsidP="00DB454F">
      <w:pPr>
        <w:pStyle w:val="Estilob"/>
      </w:pPr>
      <w:r w:rsidRPr="00353259">
        <w:t>Silvio</w:t>
      </w:r>
      <w:r>
        <w:t>:</w:t>
      </w:r>
      <w:r w:rsidRPr="00353259">
        <w:t> </w:t>
      </w:r>
      <w:r w:rsidRPr="00353259">
        <w:rPr>
          <w:b/>
        </w:rPr>
        <w:t xml:space="preserve">Jaime Soler </w:t>
      </w:r>
      <w:proofErr w:type="spellStart"/>
      <w:r w:rsidRPr="00353259">
        <w:rPr>
          <w:b/>
        </w:rPr>
        <w:t>Huete</w:t>
      </w:r>
      <w:proofErr w:type="spellEnd"/>
    </w:p>
    <w:p w:rsidR="00353259" w:rsidRPr="00353259" w:rsidRDefault="00353259" w:rsidP="00DB454F">
      <w:pPr>
        <w:pStyle w:val="Estilob"/>
      </w:pPr>
      <w:proofErr w:type="spellStart"/>
      <w:r w:rsidRPr="00353259">
        <w:t>Sirene</w:t>
      </w:r>
      <w:proofErr w:type="spellEnd"/>
      <w:r>
        <w:t>:</w:t>
      </w:r>
      <w:r w:rsidRPr="00353259">
        <w:t> </w:t>
      </w:r>
      <w:r w:rsidRPr="00353259">
        <w:rPr>
          <w:b/>
        </w:rPr>
        <w:t xml:space="preserve">María </w:t>
      </w:r>
      <w:proofErr w:type="spellStart"/>
      <w:r w:rsidRPr="00353259">
        <w:rPr>
          <w:b/>
        </w:rPr>
        <w:t>Besant</w:t>
      </w:r>
      <w:proofErr w:type="spellEnd"/>
    </w:p>
    <w:p w:rsidR="00353259" w:rsidRPr="00353259" w:rsidRDefault="00353259" w:rsidP="00DB454F">
      <w:pPr>
        <w:pStyle w:val="Estilob"/>
      </w:pPr>
      <w:r w:rsidRPr="00353259">
        <w:t>Viola da gamba</w:t>
      </w:r>
      <w:r>
        <w:t>:</w:t>
      </w:r>
      <w:r w:rsidRPr="00353259">
        <w:t> </w:t>
      </w:r>
      <w:r w:rsidRPr="00353259">
        <w:rPr>
          <w:b/>
        </w:rPr>
        <w:t>Alba Fresno</w:t>
      </w:r>
    </w:p>
    <w:p w:rsidR="00970EA0" w:rsidRPr="00970EA0" w:rsidRDefault="00970EA0" w:rsidP="00DB454F">
      <w:pPr>
        <w:pStyle w:val="Estilob"/>
        <w:rPr>
          <w:rFonts w:eastAsia="Calibri"/>
          <w:b/>
          <w:bCs/>
        </w:rPr>
      </w:pPr>
    </w:p>
    <w:p w:rsidR="00970EA0" w:rsidRDefault="00970EA0" w:rsidP="00DB454F">
      <w:pPr>
        <w:pStyle w:val="Estilob"/>
        <w:rPr>
          <w:rFonts w:eastAsia="Calibri"/>
          <w:b/>
          <w:bCs/>
        </w:rPr>
      </w:pPr>
      <w:r w:rsidRPr="00970EA0">
        <w:rPr>
          <w:rFonts w:eastAsia="Calibri"/>
          <w:b/>
          <w:bCs/>
        </w:rPr>
        <w:t>Equipo artístico y técnico</w:t>
      </w:r>
    </w:p>
    <w:p w:rsidR="005B4C2C" w:rsidRPr="00970EA0" w:rsidRDefault="005B4C2C" w:rsidP="00DB454F">
      <w:pPr>
        <w:pStyle w:val="Estilob"/>
        <w:rPr>
          <w:rFonts w:eastAsia="Calibri"/>
          <w:b/>
          <w:bCs/>
        </w:rPr>
      </w:pPr>
    </w:p>
    <w:p w:rsidR="009D2B13" w:rsidRPr="009D2B13" w:rsidRDefault="009D2B13" w:rsidP="00DB454F">
      <w:pPr>
        <w:pStyle w:val="Estilob"/>
      </w:pPr>
      <w:r w:rsidRPr="009D2B13">
        <w:t>Escenografía e iluminación: </w:t>
      </w:r>
      <w:r w:rsidRPr="009D2B13">
        <w:rPr>
          <w:b/>
        </w:rPr>
        <w:t>Sergio Torres Roza</w:t>
      </w:r>
    </w:p>
    <w:p w:rsidR="009D2B13" w:rsidRPr="009D2B13" w:rsidRDefault="009D2B13" w:rsidP="00DB454F">
      <w:pPr>
        <w:pStyle w:val="Estilob"/>
      </w:pPr>
      <w:r w:rsidRPr="009D2B13">
        <w:t>Vestuario: </w:t>
      </w:r>
      <w:r w:rsidRPr="009D2B13">
        <w:rPr>
          <w:b/>
        </w:rPr>
        <w:t xml:space="preserve">Vanessa </w:t>
      </w:r>
      <w:proofErr w:type="spellStart"/>
      <w:r w:rsidRPr="009D2B13">
        <w:rPr>
          <w:b/>
        </w:rPr>
        <w:t>Actif</w:t>
      </w:r>
      <w:proofErr w:type="spellEnd"/>
    </w:p>
    <w:p w:rsidR="009D2B13" w:rsidRPr="009D2B13" w:rsidRDefault="009D2B13" w:rsidP="00DB454F">
      <w:pPr>
        <w:pStyle w:val="Estilob"/>
      </w:pPr>
      <w:r w:rsidRPr="009D2B13">
        <w:t>Música: </w:t>
      </w:r>
      <w:r w:rsidRPr="009D2B13">
        <w:rPr>
          <w:b/>
        </w:rPr>
        <w:t>Irma Catalina Álvarez</w:t>
      </w:r>
    </w:p>
    <w:p w:rsidR="009D2B13" w:rsidRPr="009D2B13" w:rsidRDefault="009D2B13" w:rsidP="00DB454F">
      <w:pPr>
        <w:pStyle w:val="Estilob"/>
      </w:pPr>
      <w:proofErr w:type="spellStart"/>
      <w:r w:rsidRPr="009D2B13">
        <w:t>Videoescena</w:t>
      </w:r>
      <w:proofErr w:type="spellEnd"/>
      <w:r w:rsidRPr="009D2B13">
        <w:t>: </w:t>
      </w:r>
      <w:r w:rsidRPr="009D2B13">
        <w:rPr>
          <w:b/>
        </w:rPr>
        <w:t>Miseria y Hambre Producciones</w:t>
      </w:r>
    </w:p>
    <w:p w:rsidR="009D2B13" w:rsidRPr="009D2B13" w:rsidRDefault="009D2B13" w:rsidP="00DB454F">
      <w:pPr>
        <w:pStyle w:val="Estilob"/>
      </w:pPr>
      <w:r w:rsidRPr="009D2B13">
        <w:t>Asesor de verso: </w:t>
      </w:r>
      <w:r w:rsidRPr="009D2B13">
        <w:rPr>
          <w:b/>
        </w:rPr>
        <w:t>Pilar Valenciano</w:t>
      </w:r>
    </w:p>
    <w:p w:rsidR="009D2B13" w:rsidRPr="009D2B13" w:rsidRDefault="009D2B13" w:rsidP="00DB454F">
      <w:pPr>
        <w:pStyle w:val="Estilob"/>
      </w:pPr>
      <w:r w:rsidRPr="009D2B13">
        <w:t>Coreografía: </w:t>
      </w:r>
      <w:r w:rsidRPr="009D2B13">
        <w:rPr>
          <w:b/>
        </w:rPr>
        <w:t>Manuela Barrero</w:t>
      </w:r>
    </w:p>
    <w:p w:rsidR="009D2B13" w:rsidRPr="009D2B13" w:rsidRDefault="009D2B13" w:rsidP="00DB454F">
      <w:pPr>
        <w:pStyle w:val="Estilob"/>
      </w:pPr>
      <w:r w:rsidRPr="009D2B13">
        <w:t>Producción: </w:t>
      </w:r>
      <w:r w:rsidRPr="009D2B13">
        <w:rPr>
          <w:b/>
        </w:rPr>
        <w:t>Miseria y Hambre Producciones</w:t>
      </w:r>
    </w:p>
    <w:p w:rsidR="009D2B13" w:rsidRPr="009D2B13" w:rsidRDefault="009D2B13" w:rsidP="00DB454F">
      <w:pPr>
        <w:pStyle w:val="Estilob"/>
      </w:pPr>
      <w:r w:rsidRPr="009D2B13">
        <w:t>Distribución: </w:t>
      </w:r>
      <w:r w:rsidRPr="009D2B13">
        <w:rPr>
          <w:b/>
        </w:rPr>
        <w:t>GG Producción y Distribución Escénica</w:t>
      </w:r>
    </w:p>
    <w:p w:rsidR="009D2B13" w:rsidRPr="009D2B13" w:rsidRDefault="009D2B13" w:rsidP="00DB454F">
      <w:pPr>
        <w:pStyle w:val="Estilob"/>
        <w:rPr>
          <w:b/>
        </w:rPr>
      </w:pPr>
      <w:r w:rsidRPr="009D2B13">
        <w:t>Prensa: </w:t>
      </w:r>
      <w:r w:rsidRPr="009D2B13">
        <w:rPr>
          <w:b/>
        </w:rPr>
        <w:t>María Díaz Comunicación</w:t>
      </w:r>
    </w:p>
    <w:p w:rsidR="00970EA0" w:rsidRPr="00970EA0" w:rsidRDefault="00970EA0" w:rsidP="00970EA0">
      <w:pPr>
        <w:pStyle w:val="general"/>
        <w:contextualSpacing/>
        <w:rPr>
          <w:rFonts w:eastAsia="Calibri"/>
          <w:b/>
          <w:bCs/>
          <w:lang w:eastAsia="es-ES"/>
        </w:rPr>
      </w:pPr>
    </w:p>
    <w:p w:rsidR="00F37C16" w:rsidRPr="00D3071A" w:rsidRDefault="005D53B5" w:rsidP="00293E49">
      <w:pPr>
        <w:pStyle w:val="general"/>
        <w:contextualSpacing/>
      </w:pPr>
      <w:r w:rsidRPr="00D3071A">
        <w:t xml:space="preserve">Miércoles </w:t>
      </w:r>
      <w:r w:rsidR="00721D91">
        <w:t>19</w:t>
      </w:r>
    </w:p>
    <w:p w:rsidR="009D2B13" w:rsidRPr="00F37C16" w:rsidRDefault="00BB0A62" w:rsidP="009D2B13">
      <w:pPr>
        <w:pStyle w:val="general"/>
        <w:contextualSpacing/>
      </w:pPr>
      <w:r w:rsidRPr="00B41F08">
        <w:rPr>
          <w:b/>
          <w:bCs/>
          <w:i/>
          <w:iCs/>
          <w:noProof/>
          <w:lang w:eastAsia="es-ES"/>
        </w:rPr>
        <w:drawing>
          <wp:anchor distT="0" distB="0" distL="114300" distR="114300" simplePos="0" relativeHeight="251677696" behindDoc="0" locked="0" layoutInCell="1" allowOverlap="1">
            <wp:simplePos x="0" y="0"/>
            <wp:positionH relativeFrom="column">
              <wp:posOffset>6044565</wp:posOffset>
            </wp:positionH>
            <wp:positionV relativeFrom="paragraph">
              <wp:posOffset>114935</wp:posOffset>
            </wp:positionV>
            <wp:extent cx="285750" cy="285750"/>
            <wp:effectExtent l="0" t="0" r="0" b="0"/>
            <wp:wrapNone/>
            <wp:docPr id="16" name="Picture 12" descr="http://www.olmedo.es/olmedoclasico/sites/default/files/imagenes/taxonomia/sonidosalaauricula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02" name="Picture 12" descr="http://www.olmedo.es/olmedoclasico/sites/default/files/imagenes/taxonomia/sonidosalaauriculares.pn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85750"/>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a:solidFill>
                          <a:miter lim="800000"/>
                          <a:headEnd/>
                          <a:tailEnd/>
                        </a14:hiddenLine>
                      </a:ext>
                    </a:extLst>
                  </pic:spPr>
                </pic:pic>
              </a:graphicData>
            </a:graphic>
          </wp:anchor>
        </w:drawing>
      </w:r>
      <w:r w:rsidR="009D2B13">
        <w:rPr>
          <w:b/>
          <w:bCs/>
          <w:i/>
          <w:iCs/>
        </w:rPr>
        <w:t>El lindo don Diego</w:t>
      </w:r>
    </w:p>
    <w:p w:rsidR="009D2B13" w:rsidRPr="00F37C16" w:rsidRDefault="009D2B13" w:rsidP="009D2B13">
      <w:pPr>
        <w:pStyle w:val="general"/>
        <w:contextualSpacing/>
      </w:pPr>
      <w:r>
        <w:t>Agustín Moreto</w:t>
      </w:r>
    </w:p>
    <w:p w:rsidR="009D2B13" w:rsidRPr="00F37C16" w:rsidRDefault="009D2B13" w:rsidP="009D2B13">
      <w:pPr>
        <w:pStyle w:val="general"/>
        <w:contextualSpacing/>
      </w:pPr>
      <w:r w:rsidRPr="00F37C16">
        <w:t> </w:t>
      </w:r>
    </w:p>
    <w:p w:rsidR="009D2B13" w:rsidRPr="00F37C16" w:rsidRDefault="009D2B13" w:rsidP="009D2B13">
      <w:pPr>
        <w:pStyle w:val="general"/>
        <w:contextualSpacing/>
      </w:pPr>
      <w:r w:rsidRPr="000F0FF0">
        <w:rPr>
          <w:b/>
        </w:rPr>
        <w:t>Hora:</w:t>
      </w:r>
      <w:r w:rsidRPr="00F37C16">
        <w:t xml:space="preserve"> 2</w:t>
      </w:r>
      <w:r>
        <w:t>2</w:t>
      </w:r>
      <w:r w:rsidRPr="00F37C16">
        <w:t>:</w:t>
      </w:r>
      <w:r>
        <w:t>3</w:t>
      </w:r>
      <w:r w:rsidRPr="00F37C16">
        <w:t>0</w:t>
      </w:r>
    </w:p>
    <w:p w:rsidR="009D2B13" w:rsidRPr="0000237A" w:rsidRDefault="00BB0A62" w:rsidP="009D2B13">
      <w:pPr>
        <w:pStyle w:val="general"/>
        <w:contextualSpacing/>
      </w:pPr>
      <w:r w:rsidRPr="00B41F08">
        <w:rPr>
          <w:b/>
          <w:bCs/>
          <w:i/>
          <w:iCs/>
          <w:noProof/>
          <w:lang w:eastAsia="es-ES"/>
        </w:rPr>
        <w:drawing>
          <wp:anchor distT="0" distB="0" distL="114300" distR="114300" simplePos="0" relativeHeight="251678720" behindDoc="0" locked="0" layoutInCell="1" allowOverlap="1">
            <wp:simplePos x="0" y="0"/>
            <wp:positionH relativeFrom="column">
              <wp:posOffset>6044565</wp:posOffset>
            </wp:positionH>
            <wp:positionV relativeFrom="paragraph">
              <wp:posOffset>-635</wp:posOffset>
            </wp:positionV>
            <wp:extent cx="285750" cy="285750"/>
            <wp:effectExtent l="0" t="0" r="0" b="0"/>
            <wp:wrapNone/>
            <wp:docPr id="17" name="Picture 14" descr="http://www.olmedo.es/olmedoclasico/sites/default/files/imagenes/taxonomia/buclemagneticoindividu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03" name="Picture 14" descr="http://www.olmedo.es/olmedoclasico/sites/default/files/imagenes/taxonomia/buclemagneticoindividual.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85750"/>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a:solidFill>
                          <a:miter lim="800000"/>
                          <a:headEnd/>
                          <a:tailEnd/>
                        </a14:hiddenLine>
                      </a:ext>
                    </a:extLst>
                  </pic:spPr>
                </pic:pic>
              </a:graphicData>
            </a:graphic>
          </wp:anchor>
        </w:drawing>
      </w:r>
      <w:r w:rsidR="009D2B13" w:rsidRPr="0000237A">
        <w:rPr>
          <w:b/>
        </w:rPr>
        <w:t>Compañía:</w:t>
      </w:r>
      <w:r w:rsidR="009D2B13" w:rsidRPr="0000237A">
        <w:t xml:space="preserve"> </w:t>
      </w:r>
      <w:proofErr w:type="spellStart"/>
      <w:r w:rsidR="009D2B13" w:rsidRPr="0000237A">
        <w:t>Morboria</w:t>
      </w:r>
      <w:proofErr w:type="spellEnd"/>
      <w:r w:rsidR="00D35FBB" w:rsidRPr="0000237A">
        <w:t xml:space="preserve"> </w:t>
      </w:r>
      <w:r w:rsidR="009D2B13" w:rsidRPr="0000237A">
        <w:t>Teatro</w:t>
      </w:r>
    </w:p>
    <w:p w:rsidR="009D2B13" w:rsidRPr="0000237A" w:rsidRDefault="009D2B13" w:rsidP="009D2B13">
      <w:pPr>
        <w:pStyle w:val="general"/>
        <w:contextualSpacing/>
      </w:pPr>
      <w:r w:rsidRPr="0000237A">
        <w:rPr>
          <w:b/>
        </w:rPr>
        <w:t>Versión y dirección:</w:t>
      </w:r>
      <w:r w:rsidRPr="0000237A">
        <w:t xml:space="preserve"> Eva del Palacio</w:t>
      </w:r>
    </w:p>
    <w:p w:rsidR="009D2B13" w:rsidRPr="0000237A" w:rsidRDefault="009D2B13" w:rsidP="009D2B13">
      <w:pPr>
        <w:pStyle w:val="general"/>
        <w:contextualSpacing/>
      </w:pPr>
      <w:r w:rsidRPr="0000237A">
        <w:rPr>
          <w:b/>
        </w:rPr>
        <w:t>Lugar:</w:t>
      </w:r>
      <w:r w:rsidRPr="0000237A">
        <w:t xml:space="preserve"> Corrala Palacio del Caballero</w:t>
      </w:r>
    </w:p>
    <w:p w:rsidR="009D2B13" w:rsidRPr="0000237A" w:rsidRDefault="009D2B13" w:rsidP="009D2B13">
      <w:pPr>
        <w:pStyle w:val="general"/>
        <w:contextualSpacing/>
      </w:pPr>
      <w:r w:rsidRPr="0000237A">
        <w:rPr>
          <w:b/>
        </w:rPr>
        <w:t>Precio:</w:t>
      </w:r>
      <w:r w:rsidRPr="0000237A">
        <w:t xml:space="preserve"> 1</w:t>
      </w:r>
      <w:r w:rsidR="00D35FBB" w:rsidRPr="0000237A">
        <w:t>6</w:t>
      </w:r>
      <w:r w:rsidRPr="0000237A">
        <w:t xml:space="preserve"> euros</w:t>
      </w:r>
    </w:p>
    <w:p w:rsidR="009D2B13" w:rsidRPr="0000237A" w:rsidRDefault="009D2B13" w:rsidP="009D2B13">
      <w:pPr>
        <w:pStyle w:val="general"/>
        <w:contextualSpacing/>
      </w:pPr>
      <w:r w:rsidRPr="0000237A">
        <w:rPr>
          <w:b/>
        </w:rPr>
        <w:t>Duración:</w:t>
      </w:r>
      <w:r w:rsidRPr="0000237A">
        <w:t xml:space="preserve"> 120 minutos</w:t>
      </w:r>
    </w:p>
    <w:p w:rsidR="009D2B13" w:rsidRDefault="009D2B13" w:rsidP="009D2B13">
      <w:pPr>
        <w:pStyle w:val="Estilob"/>
        <w:rPr>
          <w:rFonts w:eastAsiaTheme="minorEastAsia"/>
        </w:rPr>
      </w:pPr>
      <w:r w:rsidRPr="0000237A">
        <w:rPr>
          <w:rFonts w:eastAsiaTheme="minorEastAsia"/>
        </w:rPr>
        <w:t>Don Diego y don Mendo llegan a Madrid requeridos por Don Tello</w:t>
      </w:r>
      <w:r w:rsidR="00D35FBB" w:rsidRPr="0000237A">
        <w:rPr>
          <w:rFonts w:eastAsiaTheme="minorEastAsia"/>
        </w:rPr>
        <w:t xml:space="preserve">, </w:t>
      </w:r>
      <w:r w:rsidRPr="0000237A">
        <w:rPr>
          <w:rFonts w:eastAsiaTheme="minorEastAsia"/>
        </w:rPr>
        <w:t xml:space="preserve">su tío, para tomar como esposas a sus primas doña </w:t>
      </w:r>
      <w:proofErr w:type="spellStart"/>
      <w:r w:rsidRPr="0000237A">
        <w:rPr>
          <w:rFonts w:eastAsiaTheme="minorEastAsia"/>
        </w:rPr>
        <w:t>Ines</w:t>
      </w:r>
      <w:proofErr w:type="spellEnd"/>
      <w:r w:rsidRPr="0000237A">
        <w:rPr>
          <w:rFonts w:eastAsiaTheme="minorEastAsia"/>
        </w:rPr>
        <w:t xml:space="preserve"> y doña Leonor. Don Juan, enamorado de Inés se entera de los proyectos de don Tello de casar a su hija con su sobrino don Diego, un rival estúpido fanfarrón y petulante. Con la ayuda de Mosquita, su amiga y confidente tejen un enredo para que el Lindo rechace a doña Inés por emparentar con una rica condesa viuda, interpretada con maestría por el simpar Codorniz</w:t>
      </w:r>
      <w:r w:rsidR="00BC07ED" w:rsidRPr="0000237A">
        <w:rPr>
          <w:rFonts w:eastAsiaTheme="minorEastAsia"/>
        </w:rPr>
        <w:t>,</w:t>
      </w:r>
      <w:r w:rsidRPr="0000237A">
        <w:rPr>
          <w:rFonts w:eastAsiaTheme="minorEastAsia"/>
        </w:rPr>
        <w:t xml:space="preserve"> criado y transformista amigo de la pareja. La obra acaba con un final feliz con boda incluida, muy al gusto de la época, y un ridículo don Diego castigado y humillado ante toda la concurrencia. </w:t>
      </w:r>
      <w:r w:rsidRPr="0000237A">
        <w:rPr>
          <w:rFonts w:eastAsiaTheme="minorEastAsia"/>
        </w:rPr>
        <w:br/>
        <w:t>Una comedia del siglo XVII llevada a los años 20 del siglo XX. La acción se desarrolla en Madrid. En un hotel y en el célebre Morboria Club, famoso por sus</w:t>
      </w:r>
      <w:r w:rsidR="00C92463" w:rsidRPr="0000237A">
        <w:rPr>
          <w:rFonts w:eastAsiaTheme="minorEastAsia"/>
        </w:rPr>
        <w:t xml:space="preserve"> </w:t>
      </w:r>
      <w:r w:rsidR="00BC07ED" w:rsidRPr="0000237A">
        <w:rPr>
          <w:rFonts w:eastAsiaTheme="minorEastAsia"/>
        </w:rPr>
        <w:t>sicalípticas</w:t>
      </w:r>
      <w:r w:rsidR="00C92463" w:rsidRPr="0000237A">
        <w:rPr>
          <w:rFonts w:eastAsiaTheme="minorEastAsia"/>
        </w:rPr>
        <w:t xml:space="preserve"> actuaciones y su m</w:t>
      </w:r>
      <w:r w:rsidRPr="0000237A">
        <w:rPr>
          <w:rFonts w:eastAsiaTheme="minorEastAsia"/>
        </w:rPr>
        <w:t xml:space="preserve">úsica con aire fresco y olor a modernidad, jazz y </w:t>
      </w:r>
      <w:proofErr w:type="spellStart"/>
      <w:r w:rsidRPr="0000237A">
        <w:rPr>
          <w:rFonts w:eastAsiaTheme="minorEastAsia"/>
        </w:rPr>
        <w:t>ritman´and</w:t>
      </w:r>
      <w:proofErr w:type="spellEnd"/>
      <w:r w:rsidRPr="0000237A">
        <w:rPr>
          <w:rFonts w:eastAsiaTheme="minorEastAsia"/>
        </w:rPr>
        <w:t xml:space="preserve"> blues...</w:t>
      </w:r>
    </w:p>
    <w:p w:rsidR="009D2B13" w:rsidRDefault="009D2B13" w:rsidP="009D2B13">
      <w:pPr>
        <w:spacing w:after="0"/>
        <w:rPr>
          <w:rFonts w:ascii="Arial" w:eastAsiaTheme="minorEastAsia" w:hAnsi="Arial" w:cs="Arial"/>
          <w:color w:val="000000" w:themeColor="text1"/>
          <w:kern w:val="24"/>
        </w:rPr>
      </w:pPr>
    </w:p>
    <w:p w:rsidR="009D2B13" w:rsidRDefault="009D2B13" w:rsidP="009D2B13">
      <w:pPr>
        <w:spacing w:after="0"/>
        <w:rPr>
          <w:rFonts w:ascii="Tahoma" w:hAnsi="Tahoma"/>
          <w:b/>
          <w:sz w:val="18"/>
        </w:rPr>
      </w:pPr>
      <w:r w:rsidRPr="00DD0A54">
        <w:rPr>
          <w:rFonts w:ascii="Tahoma" w:hAnsi="Tahoma"/>
          <w:b/>
          <w:sz w:val="18"/>
        </w:rPr>
        <w:t>Elenco</w:t>
      </w:r>
    </w:p>
    <w:p w:rsidR="009D2B13" w:rsidRPr="00A5672A" w:rsidRDefault="009D2B13" w:rsidP="009D2B13">
      <w:pPr>
        <w:spacing w:after="0"/>
        <w:rPr>
          <w:rFonts w:ascii="Tahoma" w:hAnsi="Tahoma"/>
          <w:b/>
          <w:sz w:val="18"/>
        </w:rPr>
      </w:pPr>
    </w:p>
    <w:p w:rsidR="00BB0A62" w:rsidRDefault="00BB0A62" w:rsidP="004E277F">
      <w:pPr>
        <w:pStyle w:val="Estilob"/>
        <w:sectPr w:rsidR="00BB0A62" w:rsidSect="00BB0A62">
          <w:type w:val="continuous"/>
          <w:pgSz w:w="11906" w:h="16838"/>
          <w:pgMar w:top="720" w:right="720" w:bottom="720" w:left="720" w:header="708" w:footer="708" w:gutter="0"/>
          <w:cols w:space="708"/>
          <w:docGrid w:linePitch="360"/>
        </w:sectPr>
      </w:pPr>
    </w:p>
    <w:p w:rsidR="004E277F" w:rsidRPr="004E277F" w:rsidRDefault="004E277F" w:rsidP="004E277F">
      <w:pPr>
        <w:pStyle w:val="Estilob"/>
      </w:pPr>
      <w:r w:rsidRPr="004E277F">
        <w:lastRenderedPageBreak/>
        <w:t>Don Diego</w:t>
      </w:r>
      <w:r w:rsidR="00B13B22">
        <w:t>:</w:t>
      </w:r>
      <w:r w:rsidRPr="004E277F">
        <w:t> </w:t>
      </w:r>
      <w:r w:rsidRPr="00B13B22">
        <w:rPr>
          <w:b/>
        </w:rPr>
        <w:t>Fernando Aguado</w:t>
      </w:r>
    </w:p>
    <w:p w:rsidR="004E277F" w:rsidRPr="004E277F" w:rsidRDefault="004E277F" w:rsidP="004E277F">
      <w:pPr>
        <w:pStyle w:val="Estilob"/>
      </w:pPr>
      <w:r w:rsidRPr="004E277F">
        <w:t>Mosquita</w:t>
      </w:r>
      <w:r w:rsidR="00B13B22">
        <w:t>:</w:t>
      </w:r>
      <w:r w:rsidRPr="004E277F">
        <w:t> </w:t>
      </w:r>
      <w:r w:rsidRPr="00B13B22">
        <w:rPr>
          <w:b/>
        </w:rPr>
        <w:t>Eva del Palacio</w:t>
      </w:r>
    </w:p>
    <w:p w:rsidR="004E277F" w:rsidRPr="004E277F" w:rsidRDefault="004E277F" w:rsidP="004E277F">
      <w:pPr>
        <w:pStyle w:val="Estilob"/>
      </w:pPr>
      <w:r w:rsidRPr="004E277F">
        <w:t>Tórtola Valencia / Botones</w:t>
      </w:r>
      <w:r w:rsidR="00B13B22">
        <w:t>:</w:t>
      </w:r>
      <w:r w:rsidRPr="004E277F">
        <w:t> </w:t>
      </w:r>
      <w:r w:rsidRPr="00B13B22">
        <w:rPr>
          <w:b/>
        </w:rPr>
        <w:t>Virginia Sánchez</w:t>
      </w:r>
    </w:p>
    <w:p w:rsidR="004E277F" w:rsidRPr="004E277F" w:rsidRDefault="004E277F" w:rsidP="004E277F">
      <w:pPr>
        <w:pStyle w:val="Estilob"/>
      </w:pPr>
      <w:r w:rsidRPr="004E277F">
        <w:t>Don Juan</w:t>
      </w:r>
      <w:r w:rsidR="00B13B22">
        <w:t>:</w:t>
      </w:r>
      <w:r w:rsidRPr="004E277F">
        <w:t> </w:t>
      </w:r>
      <w:r w:rsidRPr="00B13B22">
        <w:rPr>
          <w:b/>
        </w:rPr>
        <w:t>Diego Morales</w:t>
      </w:r>
    </w:p>
    <w:p w:rsidR="004E277F" w:rsidRPr="004E277F" w:rsidRDefault="004E277F" w:rsidP="004E277F">
      <w:pPr>
        <w:pStyle w:val="Estilob"/>
      </w:pPr>
      <w:r w:rsidRPr="004E277F">
        <w:t>Doña Inés</w:t>
      </w:r>
      <w:r w:rsidR="00B13B22">
        <w:t>:</w:t>
      </w:r>
      <w:r w:rsidRPr="004E277F">
        <w:t> </w:t>
      </w:r>
      <w:r w:rsidRPr="00B13B22">
        <w:rPr>
          <w:b/>
        </w:rPr>
        <w:t>Ana Belén Serrano</w:t>
      </w:r>
    </w:p>
    <w:p w:rsidR="004E277F" w:rsidRPr="004E277F" w:rsidRDefault="004E277F" w:rsidP="004E277F">
      <w:pPr>
        <w:pStyle w:val="Estilob"/>
      </w:pPr>
      <w:r w:rsidRPr="004E277F">
        <w:t>Don Mendo / Acomodador / Camarero</w:t>
      </w:r>
      <w:r w:rsidR="00872851">
        <w:t>:</w:t>
      </w:r>
      <w:r w:rsidRPr="004E277F">
        <w:t> </w:t>
      </w:r>
      <w:r w:rsidRPr="00872851">
        <w:rPr>
          <w:b/>
        </w:rPr>
        <w:t>Jorge Corrales</w:t>
      </w:r>
    </w:p>
    <w:p w:rsidR="004E277F" w:rsidRPr="004E277F" w:rsidRDefault="004E277F" w:rsidP="004E277F">
      <w:pPr>
        <w:pStyle w:val="Estilob"/>
      </w:pPr>
      <w:r w:rsidRPr="004E277F">
        <w:t>Codorniz, criado / Botones</w:t>
      </w:r>
      <w:r w:rsidR="00872851">
        <w:t>:</w:t>
      </w:r>
      <w:r w:rsidRPr="004E277F">
        <w:t> </w:t>
      </w:r>
      <w:r w:rsidRPr="00872851">
        <w:rPr>
          <w:b/>
        </w:rPr>
        <w:t>Eduardo Tovar</w:t>
      </w:r>
    </w:p>
    <w:p w:rsidR="004E277F" w:rsidRPr="004E277F" w:rsidRDefault="004E277F" w:rsidP="004E277F">
      <w:pPr>
        <w:pStyle w:val="Estilob"/>
      </w:pPr>
      <w:r w:rsidRPr="004E277F">
        <w:t>Doña Leonor / Cerillera</w:t>
      </w:r>
      <w:r w:rsidR="00872851">
        <w:t>:</w:t>
      </w:r>
      <w:r w:rsidRPr="004E277F">
        <w:t> </w:t>
      </w:r>
      <w:r w:rsidRPr="00872851">
        <w:rPr>
          <w:b/>
        </w:rPr>
        <w:t>Alejandra Lorente </w:t>
      </w:r>
    </w:p>
    <w:p w:rsidR="004E277F" w:rsidRPr="004E277F" w:rsidRDefault="004E277F" w:rsidP="004E277F">
      <w:pPr>
        <w:pStyle w:val="Estilob"/>
      </w:pPr>
      <w:r w:rsidRPr="004E277F">
        <w:t>Don Tello / Botones</w:t>
      </w:r>
      <w:r w:rsidR="00872851">
        <w:t>:</w:t>
      </w:r>
      <w:r w:rsidRPr="004E277F">
        <w:t> </w:t>
      </w:r>
      <w:r w:rsidRPr="00872851">
        <w:rPr>
          <w:b/>
        </w:rPr>
        <w:t>Vicente Aguado</w:t>
      </w:r>
    </w:p>
    <w:p w:rsidR="004E277F" w:rsidRPr="004E277F" w:rsidRDefault="004E277F" w:rsidP="004E277F">
      <w:pPr>
        <w:pStyle w:val="Estilob"/>
      </w:pPr>
      <w:r w:rsidRPr="004E277F">
        <w:t>Lope / Camarero / Botones</w:t>
      </w:r>
      <w:r w:rsidR="00872851">
        <w:t>:</w:t>
      </w:r>
      <w:r w:rsidRPr="004E277F">
        <w:t> </w:t>
      </w:r>
      <w:r w:rsidRPr="00872851">
        <w:rPr>
          <w:b/>
        </w:rPr>
        <w:t>José del Palacio</w:t>
      </w:r>
    </w:p>
    <w:p w:rsidR="004E277F" w:rsidRPr="004E277F" w:rsidRDefault="00BC07ED" w:rsidP="004E277F">
      <w:pPr>
        <w:pStyle w:val="Estilob"/>
      </w:pPr>
      <w:r w:rsidRPr="0000237A">
        <w:t>Chica del</w:t>
      </w:r>
      <w:r w:rsidR="004E277F" w:rsidRPr="0000237A">
        <w:t xml:space="preserve"> club</w:t>
      </w:r>
      <w:r w:rsidR="00872851" w:rsidRPr="0000237A">
        <w:t>:</w:t>
      </w:r>
      <w:r w:rsidR="004E277F" w:rsidRPr="0000237A">
        <w:t> </w:t>
      </w:r>
      <w:r w:rsidR="004E277F" w:rsidRPr="0000237A">
        <w:rPr>
          <w:b/>
        </w:rPr>
        <w:t>Luna Aguado</w:t>
      </w:r>
    </w:p>
    <w:p w:rsidR="004E277F" w:rsidRPr="004E277F" w:rsidRDefault="004E277F" w:rsidP="004E277F">
      <w:pPr>
        <w:pStyle w:val="Estilob"/>
      </w:pPr>
      <w:r w:rsidRPr="004E277F">
        <w:t>Batería</w:t>
      </w:r>
      <w:r w:rsidR="00872851">
        <w:t>:</w:t>
      </w:r>
      <w:r w:rsidRPr="004E277F">
        <w:t> </w:t>
      </w:r>
      <w:r w:rsidRPr="00872851">
        <w:rPr>
          <w:b/>
        </w:rPr>
        <w:t>Fernando Aguado</w:t>
      </w:r>
    </w:p>
    <w:p w:rsidR="004E277F" w:rsidRPr="004E277F" w:rsidRDefault="004E277F" w:rsidP="004E277F">
      <w:pPr>
        <w:pStyle w:val="Estilob"/>
      </w:pPr>
      <w:r w:rsidRPr="004E277F">
        <w:t>Pianista</w:t>
      </w:r>
      <w:r w:rsidR="00872851">
        <w:t>:</w:t>
      </w:r>
      <w:r w:rsidRPr="004E277F">
        <w:t> </w:t>
      </w:r>
      <w:r w:rsidRPr="00872851">
        <w:rPr>
          <w:b/>
        </w:rPr>
        <w:t>Miguel Barón</w:t>
      </w:r>
    </w:p>
    <w:p w:rsidR="009D2B13" w:rsidRDefault="009D2B13" w:rsidP="009D2B13">
      <w:pPr>
        <w:spacing w:after="0" w:line="216" w:lineRule="auto"/>
        <w:rPr>
          <w:rFonts w:ascii="Tahoma" w:hAnsi="Tahoma" w:cs="Tahoma"/>
          <w:bCs/>
          <w:sz w:val="18"/>
          <w:szCs w:val="18"/>
        </w:rPr>
      </w:pPr>
    </w:p>
    <w:p w:rsidR="009D2B13" w:rsidRDefault="009D2B13" w:rsidP="009D2B13">
      <w:pPr>
        <w:spacing w:after="0" w:line="216" w:lineRule="auto"/>
        <w:rPr>
          <w:rFonts w:ascii="Tahoma" w:hAnsi="Tahoma"/>
          <w:b/>
          <w:sz w:val="18"/>
        </w:rPr>
      </w:pPr>
      <w:r w:rsidRPr="00DD0A54">
        <w:rPr>
          <w:rFonts w:ascii="Tahoma" w:hAnsi="Tahoma"/>
          <w:b/>
          <w:sz w:val="18"/>
        </w:rPr>
        <w:t>Equipo artístico y técnico</w:t>
      </w:r>
    </w:p>
    <w:p w:rsidR="009D2B13" w:rsidRPr="003E5BB3" w:rsidRDefault="009D2B13" w:rsidP="009D2B13">
      <w:pPr>
        <w:spacing w:after="0" w:line="216" w:lineRule="auto"/>
        <w:rPr>
          <w:rFonts w:ascii="Tahoma" w:hAnsi="Tahoma" w:cs="Tahoma"/>
          <w:bCs/>
          <w:sz w:val="18"/>
          <w:szCs w:val="18"/>
        </w:rPr>
      </w:pPr>
    </w:p>
    <w:p w:rsidR="009D2B13" w:rsidRDefault="009D2B13" w:rsidP="009D2B13">
      <w:pPr>
        <w:spacing w:after="0" w:line="216" w:lineRule="auto"/>
        <w:rPr>
          <w:rFonts w:ascii="Tahoma" w:hAnsi="Tahoma" w:cs="Tahoma"/>
          <w:bCs/>
          <w:sz w:val="18"/>
          <w:szCs w:val="18"/>
        </w:rPr>
      </w:pPr>
      <w:r w:rsidRPr="003E5BB3">
        <w:rPr>
          <w:rFonts w:ascii="Tahoma" w:hAnsi="Tahoma" w:cs="Tahoma"/>
          <w:bCs/>
          <w:sz w:val="18"/>
          <w:szCs w:val="18"/>
        </w:rPr>
        <w:t xml:space="preserve">Espacio escénico: </w:t>
      </w:r>
      <w:r w:rsidRPr="003E5BB3">
        <w:rPr>
          <w:rFonts w:ascii="Tahoma" w:hAnsi="Tahoma" w:cs="Tahoma"/>
          <w:b/>
          <w:bCs/>
          <w:sz w:val="18"/>
          <w:szCs w:val="18"/>
        </w:rPr>
        <w:t>Eva del Palacio</w:t>
      </w:r>
      <w:r w:rsidRPr="003E5BB3">
        <w:rPr>
          <w:rFonts w:ascii="Tahoma" w:hAnsi="Tahoma" w:cs="Tahoma"/>
          <w:bCs/>
          <w:sz w:val="18"/>
          <w:szCs w:val="18"/>
        </w:rPr>
        <w:t xml:space="preserve"> y </w:t>
      </w:r>
      <w:r w:rsidRPr="003E5BB3">
        <w:rPr>
          <w:rFonts w:ascii="Tahoma" w:hAnsi="Tahoma" w:cs="Tahoma"/>
          <w:b/>
          <w:bCs/>
          <w:sz w:val="18"/>
          <w:szCs w:val="18"/>
        </w:rPr>
        <w:t>Fernando Aguado</w:t>
      </w:r>
    </w:p>
    <w:p w:rsidR="009D2B13" w:rsidRDefault="009D2B13" w:rsidP="009D2B13">
      <w:pPr>
        <w:spacing w:after="0" w:line="216" w:lineRule="auto"/>
        <w:rPr>
          <w:rFonts w:ascii="Tahoma" w:hAnsi="Tahoma" w:cs="Tahoma"/>
          <w:bCs/>
          <w:sz w:val="18"/>
          <w:szCs w:val="18"/>
        </w:rPr>
      </w:pPr>
      <w:r>
        <w:rPr>
          <w:rFonts w:ascii="Tahoma" w:hAnsi="Tahoma" w:cs="Tahoma"/>
          <w:bCs/>
          <w:sz w:val="18"/>
          <w:szCs w:val="18"/>
        </w:rPr>
        <w:t xml:space="preserve">Realización espacio escénico: </w:t>
      </w:r>
      <w:r w:rsidRPr="00A8169A">
        <w:rPr>
          <w:rFonts w:ascii="Tahoma" w:hAnsi="Tahoma" w:cs="Tahoma"/>
          <w:b/>
          <w:bCs/>
          <w:sz w:val="18"/>
          <w:szCs w:val="18"/>
        </w:rPr>
        <w:t>Taller Morboria</w:t>
      </w:r>
    </w:p>
    <w:p w:rsidR="009D2B13" w:rsidRDefault="009D2B13" w:rsidP="009D2B13">
      <w:pPr>
        <w:spacing w:after="0" w:line="216" w:lineRule="auto"/>
        <w:rPr>
          <w:rFonts w:ascii="Tahoma" w:hAnsi="Tahoma" w:cs="Tahoma"/>
          <w:bCs/>
          <w:sz w:val="18"/>
          <w:szCs w:val="18"/>
        </w:rPr>
      </w:pPr>
      <w:r>
        <w:rPr>
          <w:rFonts w:ascii="Tahoma" w:hAnsi="Tahoma" w:cs="Tahoma"/>
          <w:bCs/>
          <w:sz w:val="18"/>
          <w:szCs w:val="18"/>
        </w:rPr>
        <w:t xml:space="preserve">Realización </w:t>
      </w:r>
      <w:proofErr w:type="spellStart"/>
      <w:r>
        <w:rPr>
          <w:rFonts w:ascii="Tahoma" w:hAnsi="Tahoma" w:cs="Tahoma"/>
          <w:bCs/>
          <w:sz w:val="18"/>
          <w:szCs w:val="18"/>
        </w:rPr>
        <w:t>atrezzo</w:t>
      </w:r>
      <w:proofErr w:type="spellEnd"/>
      <w:r>
        <w:rPr>
          <w:rFonts w:ascii="Tahoma" w:hAnsi="Tahoma" w:cs="Tahoma"/>
          <w:bCs/>
          <w:sz w:val="18"/>
          <w:szCs w:val="18"/>
        </w:rPr>
        <w:t xml:space="preserve">: </w:t>
      </w:r>
      <w:r w:rsidRPr="00A8169A">
        <w:rPr>
          <w:rFonts w:ascii="Tahoma" w:hAnsi="Tahoma" w:cs="Tahoma"/>
          <w:b/>
          <w:bCs/>
          <w:sz w:val="18"/>
          <w:szCs w:val="18"/>
        </w:rPr>
        <w:t>Fernando Aguado y Ana del Palacio</w:t>
      </w:r>
    </w:p>
    <w:p w:rsidR="009D2B13" w:rsidRDefault="009D2B13" w:rsidP="009D2B13">
      <w:pPr>
        <w:spacing w:after="0" w:line="216" w:lineRule="auto"/>
        <w:rPr>
          <w:rFonts w:ascii="Tahoma" w:hAnsi="Tahoma" w:cs="Tahoma"/>
          <w:bCs/>
          <w:sz w:val="18"/>
          <w:szCs w:val="18"/>
        </w:rPr>
      </w:pPr>
      <w:r>
        <w:rPr>
          <w:rFonts w:ascii="Tahoma" w:hAnsi="Tahoma" w:cs="Tahoma"/>
          <w:bCs/>
          <w:sz w:val="18"/>
          <w:szCs w:val="18"/>
        </w:rPr>
        <w:lastRenderedPageBreak/>
        <w:t xml:space="preserve">Música original: </w:t>
      </w:r>
      <w:r w:rsidRPr="00A8169A">
        <w:rPr>
          <w:rFonts w:ascii="Tahoma" w:hAnsi="Tahoma" w:cs="Tahoma"/>
          <w:b/>
          <w:bCs/>
          <w:sz w:val="18"/>
          <w:szCs w:val="18"/>
        </w:rPr>
        <w:t xml:space="preserve">Carlos Pérez </w:t>
      </w:r>
      <w:proofErr w:type="spellStart"/>
      <w:r w:rsidRPr="00A8169A">
        <w:rPr>
          <w:rFonts w:ascii="Tahoma" w:hAnsi="Tahoma" w:cs="Tahoma"/>
          <w:b/>
          <w:bCs/>
          <w:sz w:val="18"/>
          <w:szCs w:val="18"/>
        </w:rPr>
        <w:t>Mántaras</w:t>
      </w:r>
      <w:proofErr w:type="spellEnd"/>
      <w:r w:rsidR="00BC07ED">
        <w:rPr>
          <w:rFonts w:ascii="Tahoma" w:hAnsi="Tahoma" w:cs="Tahoma"/>
          <w:b/>
          <w:bCs/>
          <w:sz w:val="18"/>
          <w:szCs w:val="18"/>
        </w:rPr>
        <w:t xml:space="preserve"> </w:t>
      </w:r>
      <w:r w:rsidRPr="00A8169A">
        <w:rPr>
          <w:rFonts w:ascii="Tahoma" w:hAnsi="Tahoma" w:cs="Tahoma"/>
          <w:b/>
          <w:bCs/>
          <w:sz w:val="18"/>
          <w:szCs w:val="18"/>
        </w:rPr>
        <w:t xml:space="preserve">/ </w:t>
      </w:r>
      <w:proofErr w:type="spellStart"/>
      <w:r w:rsidRPr="00A8169A">
        <w:rPr>
          <w:rFonts w:ascii="Tahoma" w:hAnsi="Tahoma" w:cs="Tahoma"/>
          <w:b/>
          <w:bCs/>
          <w:sz w:val="18"/>
          <w:szCs w:val="18"/>
        </w:rPr>
        <w:t>Lulli</w:t>
      </w:r>
      <w:proofErr w:type="spellEnd"/>
    </w:p>
    <w:p w:rsidR="009D2B13" w:rsidRDefault="009D2B13" w:rsidP="009D2B13">
      <w:pPr>
        <w:spacing w:after="0" w:line="216" w:lineRule="auto"/>
        <w:rPr>
          <w:rFonts w:ascii="Tahoma" w:hAnsi="Tahoma" w:cs="Tahoma"/>
          <w:bCs/>
          <w:sz w:val="18"/>
          <w:szCs w:val="18"/>
        </w:rPr>
      </w:pPr>
      <w:r>
        <w:rPr>
          <w:rFonts w:ascii="Tahoma" w:hAnsi="Tahoma" w:cs="Tahoma"/>
          <w:bCs/>
          <w:sz w:val="18"/>
          <w:szCs w:val="18"/>
        </w:rPr>
        <w:t xml:space="preserve">Diseño iluminación: </w:t>
      </w:r>
      <w:r w:rsidRPr="00A8169A">
        <w:rPr>
          <w:rFonts w:ascii="Tahoma" w:hAnsi="Tahoma" w:cs="Tahoma"/>
          <w:b/>
          <w:bCs/>
          <w:sz w:val="18"/>
          <w:szCs w:val="18"/>
        </w:rPr>
        <w:t>Guillermo Erice</w:t>
      </w:r>
    </w:p>
    <w:p w:rsidR="009D2B13" w:rsidRDefault="009D2B13" w:rsidP="009D2B13">
      <w:pPr>
        <w:spacing w:after="0" w:line="216" w:lineRule="auto"/>
        <w:rPr>
          <w:rFonts w:ascii="Tahoma" w:hAnsi="Tahoma" w:cs="Tahoma"/>
          <w:bCs/>
          <w:sz w:val="18"/>
          <w:szCs w:val="18"/>
        </w:rPr>
      </w:pPr>
      <w:r>
        <w:rPr>
          <w:rFonts w:ascii="Tahoma" w:hAnsi="Tahoma" w:cs="Tahoma"/>
          <w:bCs/>
          <w:sz w:val="18"/>
          <w:szCs w:val="18"/>
        </w:rPr>
        <w:t xml:space="preserve">Luz y sonido: </w:t>
      </w:r>
      <w:r w:rsidRPr="00A8169A">
        <w:rPr>
          <w:rFonts w:ascii="Tahoma" w:hAnsi="Tahoma" w:cs="Tahoma"/>
          <w:b/>
          <w:bCs/>
          <w:sz w:val="18"/>
          <w:szCs w:val="18"/>
        </w:rPr>
        <w:t>Javier Botella</w:t>
      </w:r>
    </w:p>
    <w:p w:rsidR="009D2B13" w:rsidRDefault="009D2B13" w:rsidP="009D2B13">
      <w:pPr>
        <w:spacing w:after="0" w:line="216" w:lineRule="auto"/>
        <w:rPr>
          <w:rFonts w:ascii="Tahoma" w:hAnsi="Tahoma" w:cs="Tahoma"/>
          <w:bCs/>
          <w:sz w:val="18"/>
          <w:szCs w:val="18"/>
        </w:rPr>
      </w:pPr>
      <w:r>
        <w:rPr>
          <w:rFonts w:ascii="Tahoma" w:hAnsi="Tahoma" w:cs="Tahoma"/>
          <w:bCs/>
          <w:sz w:val="18"/>
          <w:szCs w:val="18"/>
        </w:rPr>
        <w:t xml:space="preserve">Banda sonora: </w:t>
      </w:r>
      <w:r w:rsidRPr="00A8169A">
        <w:rPr>
          <w:rFonts w:ascii="Tahoma" w:hAnsi="Tahoma" w:cs="Tahoma"/>
          <w:b/>
          <w:bCs/>
          <w:sz w:val="18"/>
          <w:szCs w:val="18"/>
        </w:rPr>
        <w:t>Francisco Sánchez</w:t>
      </w:r>
    </w:p>
    <w:p w:rsidR="009D2B13" w:rsidRDefault="009D2B13" w:rsidP="009D2B13">
      <w:pPr>
        <w:spacing w:after="0" w:line="216" w:lineRule="auto"/>
        <w:rPr>
          <w:rFonts w:ascii="Tahoma" w:hAnsi="Tahoma" w:cs="Tahoma"/>
          <w:bCs/>
          <w:sz w:val="18"/>
          <w:szCs w:val="18"/>
        </w:rPr>
      </w:pPr>
      <w:r>
        <w:rPr>
          <w:rFonts w:ascii="Tahoma" w:hAnsi="Tahoma" w:cs="Tahoma"/>
          <w:bCs/>
          <w:sz w:val="18"/>
          <w:szCs w:val="18"/>
        </w:rPr>
        <w:t xml:space="preserve">Fotografía: </w:t>
      </w:r>
      <w:r w:rsidRPr="00A8169A">
        <w:rPr>
          <w:rFonts w:ascii="Tahoma" w:hAnsi="Tahoma" w:cs="Tahoma"/>
          <w:b/>
          <w:bCs/>
          <w:sz w:val="18"/>
          <w:szCs w:val="18"/>
        </w:rPr>
        <w:t xml:space="preserve">Jorge </w:t>
      </w:r>
      <w:proofErr w:type="spellStart"/>
      <w:r w:rsidRPr="00A8169A">
        <w:rPr>
          <w:rFonts w:ascii="Tahoma" w:hAnsi="Tahoma" w:cs="Tahoma"/>
          <w:b/>
          <w:bCs/>
          <w:sz w:val="18"/>
          <w:szCs w:val="18"/>
        </w:rPr>
        <w:t>Munar</w:t>
      </w:r>
      <w:proofErr w:type="spellEnd"/>
    </w:p>
    <w:p w:rsidR="009D2B13" w:rsidRDefault="009D2B13" w:rsidP="009D2B13">
      <w:pPr>
        <w:spacing w:after="0" w:line="216" w:lineRule="auto"/>
        <w:rPr>
          <w:rFonts w:ascii="Tahoma" w:hAnsi="Tahoma" w:cs="Tahoma"/>
          <w:bCs/>
          <w:sz w:val="18"/>
          <w:szCs w:val="18"/>
        </w:rPr>
      </w:pPr>
      <w:r>
        <w:rPr>
          <w:rFonts w:ascii="Tahoma" w:hAnsi="Tahoma" w:cs="Tahoma"/>
          <w:bCs/>
          <w:sz w:val="18"/>
          <w:szCs w:val="18"/>
        </w:rPr>
        <w:t xml:space="preserve">Gerencia: </w:t>
      </w:r>
      <w:r w:rsidRPr="00A8169A">
        <w:rPr>
          <w:rFonts w:ascii="Tahoma" w:hAnsi="Tahoma" w:cs="Tahoma"/>
          <w:b/>
          <w:bCs/>
          <w:sz w:val="18"/>
          <w:szCs w:val="18"/>
        </w:rPr>
        <w:t>Javier Puyol</w:t>
      </w:r>
    </w:p>
    <w:p w:rsidR="009D2B13" w:rsidRDefault="009D2B13" w:rsidP="009D2B13">
      <w:pPr>
        <w:spacing w:after="0" w:line="216" w:lineRule="auto"/>
        <w:rPr>
          <w:rFonts w:ascii="Tahoma" w:hAnsi="Tahoma" w:cs="Tahoma"/>
          <w:bCs/>
          <w:sz w:val="18"/>
          <w:szCs w:val="18"/>
        </w:rPr>
      </w:pPr>
      <w:r>
        <w:rPr>
          <w:rFonts w:ascii="Tahoma" w:hAnsi="Tahoma" w:cs="Tahoma"/>
          <w:bCs/>
          <w:sz w:val="18"/>
          <w:szCs w:val="18"/>
        </w:rPr>
        <w:t xml:space="preserve">Diseño gráfico: </w:t>
      </w:r>
      <w:r w:rsidRPr="00A8169A">
        <w:rPr>
          <w:rFonts w:ascii="Tahoma" w:hAnsi="Tahoma" w:cs="Tahoma"/>
          <w:b/>
          <w:bCs/>
          <w:sz w:val="18"/>
          <w:szCs w:val="18"/>
        </w:rPr>
        <w:t>Ricardo Fernández</w:t>
      </w:r>
    </w:p>
    <w:p w:rsidR="009D2B13" w:rsidRDefault="009D2B13" w:rsidP="009D2B13">
      <w:pPr>
        <w:spacing w:after="0" w:line="216" w:lineRule="auto"/>
        <w:rPr>
          <w:rFonts w:ascii="Tahoma" w:hAnsi="Tahoma" w:cs="Tahoma"/>
          <w:bCs/>
          <w:sz w:val="18"/>
          <w:szCs w:val="18"/>
        </w:rPr>
      </w:pPr>
      <w:r>
        <w:rPr>
          <w:rFonts w:ascii="Tahoma" w:hAnsi="Tahoma" w:cs="Tahoma"/>
          <w:bCs/>
          <w:sz w:val="18"/>
          <w:szCs w:val="18"/>
        </w:rPr>
        <w:t xml:space="preserve">Diseño de vestuario: </w:t>
      </w:r>
      <w:r w:rsidRPr="00A8169A">
        <w:rPr>
          <w:rFonts w:ascii="Tahoma" w:hAnsi="Tahoma" w:cs="Tahoma"/>
          <w:b/>
          <w:bCs/>
          <w:sz w:val="18"/>
          <w:szCs w:val="18"/>
        </w:rPr>
        <w:t>Ana del Palacio</w:t>
      </w:r>
      <w:r w:rsidR="00BC07ED">
        <w:rPr>
          <w:rFonts w:ascii="Tahoma" w:hAnsi="Tahoma" w:cs="Tahoma"/>
          <w:b/>
          <w:bCs/>
          <w:sz w:val="18"/>
          <w:szCs w:val="18"/>
        </w:rPr>
        <w:t xml:space="preserve"> </w:t>
      </w:r>
      <w:r w:rsidRPr="00A8169A">
        <w:rPr>
          <w:rFonts w:ascii="Tahoma" w:hAnsi="Tahoma" w:cs="Tahoma"/>
          <w:b/>
          <w:bCs/>
          <w:sz w:val="18"/>
          <w:szCs w:val="18"/>
        </w:rPr>
        <w:t>/ Fernando Aguado</w:t>
      </w:r>
      <w:r w:rsidR="00BC07ED">
        <w:rPr>
          <w:rFonts w:ascii="Tahoma" w:hAnsi="Tahoma" w:cs="Tahoma"/>
          <w:b/>
          <w:bCs/>
          <w:sz w:val="18"/>
          <w:szCs w:val="18"/>
        </w:rPr>
        <w:t xml:space="preserve"> </w:t>
      </w:r>
      <w:r w:rsidRPr="00A8169A">
        <w:rPr>
          <w:rFonts w:ascii="Tahoma" w:hAnsi="Tahoma" w:cs="Tahoma"/>
          <w:b/>
          <w:bCs/>
          <w:sz w:val="18"/>
          <w:szCs w:val="18"/>
        </w:rPr>
        <w:t>/ Eva del Palacio</w:t>
      </w:r>
    </w:p>
    <w:p w:rsidR="009D2B13" w:rsidRDefault="009D2B13" w:rsidP="009D2B13">
      <w:pPr>
        <w:spacing w:after="0" w:line="216" w:lineRule="auto"/>
        <w:rPr>
          <w:rFonts w:ascii="Tahoma" w:hAnsi="Tahoma" w:cs="Tahoma"/>
          <w:bCs/>
          <w:sz w:val="18"/>
          <w:szCs w:val="18"/>
        </w:rPr>
      </w:pPr>
      <w:r>
        <w:rPr>
          <w:rFonts w:ascii="Tahoma" w:hAnsi="Tahoma" w:cs="Tahoma"/>
          <w:bCs/>
          <w:sz w:val="18"/>
          <w:szCs w:val="18"/>
        </w:rPr>
        <w:t xml:space="preserve">Caracterización y máscaras: </w:t>
      </w:r>
      <w:r w:rsidRPr="00A8169A">
        <w:rPr>
          <w:rFonts w:ascii="Tahoma" w:hAnsi="Tahoma" w:cs="Tahoma"/>
          <w:b/>
          <w:bCs/>
          <w:sz w:val="18"/>
          <w:szCs w:val="18"/>
        </w:rPr>
        <w:t>Fernando Aguado</w:t>
      </w:r>
      <w:r w:rsidR="00BC07ED">
        <w:rPr>
          <w:rFonts w:ascii="Tahoma" w:hAnsi="Tahoma" w:cs="Tahoma"/>
          <w:b/>
          <w:bCs/>
          <w:sz w:val="18"/>
          <w:szCs w:val="18"/>
        </w:rPr>
        <w:t xml:space="preserve"> </w:t>
      </w:r>
      <w:r w:rsidRPr="00A8169A">
        <w:rPr>
          <w:rFonts w:ascii="Tahoma" w:hAnsi="Tahoma" w:cs="Tahoma"/>
          <w:b/>
          <w:bCs/>
          <w:sz w:val="18"/>
          <w:szCs w:val="18"/>
        </w:rPr>
        <w:t>/ Ana del Palacio</w:t>
      </w:r>
    </w:p>
    <w:p w:rsidR="009D2B13" w:rsidRDefault="009D2B13" w:rsidP="009D2B13">
      <w:pPr>
        <w:spacing w:after="0" w:line="216" w:lineRule="auto"/>
        <w:rPr>
          <w:rFonts w:ascii="Tahoma" w:hAnsi="Tahoma" w:cs="Tahoma"/>
          <w:bCs/>
          <w:sz w:val="18"/>
          <w:szCs w:val="18"/>
        </w:rPr>
      </w:pPr>
      <w:r>
        <w:rPr>
          <w:rFonts w:ascii="Tahoma" w:hAnsi="Tahoma" w:cs="Tahoma"/>
          <w:bCs/>
          <w:sz w:val="18"/>
          <w:szCs w:val="18"/>
        </w:rPr>
        <w:t xml:space="preserve">Asistencia a vestuario: </w:t>
      </w:r>
      <w:r w:rsidRPr="00A8169A">
        <w:rPr>
          <w:rFonts w:ascii="Tahoma" w:hAnsi="Tahoma" w:cs="Tahoma"/>
          <w:b/>
          <w:bCs/>
          <w:sz w:val="18"/>
          <w:szCs w:val="18"/>
        </w:rPr>
        <w:t>Ana del Palacio</w:t>
      </w:r>
    </w:p>
    <w:p w:rsidR="009D2B13" w:rsidRPr="00A8169A" w:rsidRDefault="009D2B13" w:rsidP="009D2B13">
      <w:pPr>
        <w:spacing w:after="0" w:line="216" w:lineRule="auto"/>
        <w:rPr>
          <w:rFonts w:ascii="Tahoma" w:hAnsi="Tahoma" w:cs="Tahoma"/>
          <w:b/>
          <w:bCs/>
          <w:sz w:val="18"/>
          <w:szCs w:val="18"/>
        </w:rPr>
      </w:pPr>
      <w:r>
        <w:rPr>
          <w:rFonts w:ascii="Tahoma" w:hAnsi="Tahoma" w:cs="Tahoma"/>
          <w:bCs/>
          <w:sz w:val="18"/>
          <w:szCs w:val="18"/>
        </w:rPr>
        <w:t xml:space="preserve">Oficina: </w:t>
      </w:r>
      <w:r w:rsidRPr="00A8169A">
        <w:rPr>
          <w:rFonts w:ascii="Tahoma" w:hAnsi="Tahoma" w:cs="Tahoma"/>
          <w:b/>
          <w:bCs/>
          <w:sz w:val="18"/>
          <w:szCs w:val="18"/>
        </w:rPr>
        <w:t>Julia Aguado</w:t>
      </w:r>
    </w:p>
    <w:p w:rsidR="009D2B13" w:rsidRDefault="009D2B13" w:rsidP="009D2B13">
      <w:pPr>
        <w:spacing w:after="0" w:line="216" w:lineRule="auto"/>
        <w:rPr>
          <w:rFonts w:ascii="Tahoma" w:hAnsi="Tahoma" w:cs="Tahoma"/>
          <w:bCs/>
          <w:sz w:val="18"/>
          <w:szCs w:val="18"/>
        </w:rPr>
      </w:pPr>
      <w:r>
        <w:rPr>
          <w:rFonts w:ascii="Tahoma" w:hAnsi="Tahoma" w:cs="Tahoma"/>
          <w:bCs/>
          <w:sz w:val="18"/>
          <w:szCs w:val="18"/>
        </w:rPr>
        <w:t xml:space="preserve">Producción: </w:t>
      </w:r>
      <w:r w:rsidRPr="00A8169A">
        <w:rPr>
          <w:rFonts w:ascii="Tahoma" w:hAnsi="Tahoma" w:cs="Tahoma"/>
          <w:b/>
          <w:bCs/>
          <w:sz w:val="18"/>
          <w:szCs w:val="18"/>
        </w:rPr>
        <w:t>Morboria, s.l.</w:t>
      </w:r>
    </w:p>
    <w:p w:rsidR="009D2B13" w:rsidRDefault="009D2B13" w:rsidP="009D2B13">
      <w:pPr>
        <w:spacing w:after="0" w:line="216" w:lineRule="auto"/>
        <w:rPr>
          <w:rFonts w:ascii="Tahoma" w:hAnsi="Tahoma" w:cs="Tahoma"/>
          <w:bCs/>
          <w:sz w:val="18"/>
          <w:szCs w:val="18"/>
        </w:rPr>
      </w:pPr>
      <w:r>
        <w:rPr>
          <w:rFonts w:ascii="Tahoma" w:hAnsi="Tahoma" w:cs="Tahoma"/>
          <w:bCs/>
          <w:sz w:val="18"/>
          <w:szCs w:val="18"/>
        </w:rPr>
        <w:t xml:space="preserve">Traducción, versión y dirección: </w:t>
      </w:r>
      <w:r w:rsidRPr="00A8169A">
        <w:rPr>
          <w:rFonts w:ascii="Tahoma" w:hAnsi="Tahoma" w:cs="Tahoma"/>
          <w:b/>
          <w:bCs/>
          <w:sz w:val="18"/>
          <w:szCs w:val="18"/>
        </w:rPr>
        <w:t>Eva del Palacio</w:t>
      </w:r>
    </w:p>
    <w:p w:rsidR="009D2B13" w:rsidRDefault="00BC07ED" w:rsidP="009D2B13">
      <w:pPr>
        <w:spacing w:after="0" w:line="216" w:lineRule="auto"/>
        <w:rPr>
          <w:rFonts w:ascii="Tahoma" w:hAnsi="Tahoma" w:cs="Tahoma"/>
          <w:bCs/>
          <w:sz w:val="18"/>
          <w:szCs w:val="18"/>
        </w:rPr>
      </w:pPr>
      <w:r w:rsidRPr="0000237A">
        <w:rPr>
          <w:rFonts w:ascii="Tahoma" w:hAnsi="Tahoma" w:cs="Tahoma"/>
          <w:bCs/>
          <w:sz w:val="18"/>
          <w:szCs w:val="18"/>
        </w:rPr>
        <w:t>Guion</w:t>
      </w:r>
      <w:r w:rsidR="009D2B13" w:rsidRPr="0000237A">
        <w:rPr>
          <w:rFonts w:ascii="Tahoma" w:hAnsi="Tahoma" w:cs="Tahoma"/>
          <w:bCs/>
          <w:sz w:val="18"/>
          <w:szCs w:val="18"/>
        </w:rPr>
        <w:t xml:space="preserve">: </w:t>
      </w:r>
      <w:r w:rsidR="009D2B13" w:rsidRPr="0000237A">
        <w:rPr>
          <w:rFonts w:ascii="Tahoma" w:hAnsi="Tahoma" w:cs="Tahoma"/>
          <w:b/>
          <w:bCs/>
          <w:sz w:val="18"/>
          <w:szCs w:val="18"/>
        </w:rPr>
        <w:t>Eva del Palacio</w:t>
      </w:r>
    </w:p>
    <w:p w:rsidR="009D2B13" w:rsidRDefault="009D2B13" w:rsidP="009D2B13">
      <w:pPr>
        <w:spacing w:after="0" w:line="216" w:lineRule="auto"/>
        <w:rPr>
          <w:rFonts w:ascii="Tahoma" w:hAnsi="Tahoma" w:cs="Tahoma"/>
          <w:bCs/>
          <w:sz w:val="18"/>
          <w:szCs w:val="18"/>
        </w:rPr>
      </w:pPr>
      <w:r>
        <w:rPr>
          <w:rFonts w:ascii="Tahoma" w:hAnsi="Tahoma" w:cs="Tahoma"/>
          <w:bCs/>
          <w:sz w:val="18"/>
          <w:szCs w:val="18"/>
        </w:rPr>
        <w:t xml:space="preserve">Administración: </w:t>
      </w:r>
      <w:r w:rsidRPr="008074D0">
        <w:rPr>
          <w:rFonts w:ascii="Tahoma" w:hAnsi="Tahoma" w:cs="Tahoma"/>
          <w:b/>
          <w:bCs/>
          <w:sz w:val="18"/>
          <w:szCs w:val="18"/>
        </w:rPr>
        <w:t>Javier Puyol</w:t>
      </w:r>
      <w:r w:rsidR="00BC07ED">
        <w:rPr>
          <w:rFonts w:ascii="Tahoma" w:hAnsi="Tahoma" w:cs="Tahoma"/>
          <w:b/>
          <w:bCs/>
          <w:sz w:val="18"/>
          <w:szCs w:val="18"/>
        </w:rPr>
        <w:t xml:space="preserve"> </w:t>
      </w:r>
      <w:r w:rsidRPr="008074D0">
        <w:rPr>
          <w:rFonts w:ascii="Tahoma" w:hAnsi="Tahoma" w:cs="Tahoma"/>
          <w:b/>
          <w:bCs/>
          <w:sz w:val="18"/>
          <w:szCs w:val="18"/>
        </w:rPr>
        <w:t xml:space="preserve">/ </w:t>
      </w:r>
      <w:proofErr w:type="spellStart"/>
      <w:r w:rsidRPr="008074D0">
        <w:rPr>
          <w:rFonts w:ascii="Tahoma" w:hAnsi="Tahoma" w:cs="Tahoma"/>
          <w:b/>
          <w:bCs/>
          <w:sz w:val="18"/>
          <w:szCs w:val="18"/>
        </w:rPr>
        <w:t>Gesteatral</w:t>
      </w:r>
      <w:proofErr w:type="spellEnd"/>
    </w:p>
    <w:p w:rsidR="009D2B13" w:rsidRDefault="009D2B13" w:rsidP="009D2B13">
      <w:pPr>
        <w:spacing w:after="0" w:line="216" w:lineRule="auto"/>
        <w:rPr>
          <w:rFonts w:ascii="Tahoma" w:hAnsi="Tahoma" w:cs="Tahoma"/>
          <w:bCs/>
          <w:sz w:val="18"/>
          <w:szCs w:val="18"/>
        </w:rPr>
      </w:pPr>
      <w:r>
        <w:rPr>
          <w:rFonts w:ascii="Tahoma" w:hAnsi="Tahoma" w:cs="Tahoma"/>
          <w:bCs/>
          <w:sz w:val="18"/>
          <w:szCs w:val="18"/>
        </w:rPr>
        <w:t xml:space="preserve">Producción: </w:t>
      </w:r>
      <w:r w:rsidRPr="008074D0">
        <w:rPr>
          <w:rFonts w:ascii="Tahoma" w:hAnsi="Tahoma" w:cs="Tahoma"/>
          <w:b/>
          <w:bCs/>
          <w:sz w:val="18"/>
          <w:szCs w:val="18"/>
        </w:rPr>
        <w:t>Morboria, s.l.</w:t>
      </w:r>
    </w:p>
    <w:p w:rsidR="009D2B13" w:rsidRDefault="009D2B13" w:rsidP="009D2B13">
      <w:pPr>
        <w:spacing w:after="0" w:line="216" w:lineRule="auto"/>
      </w:pPr>
      <w:r>
        <w:rPr>
          <w:rFonts w:ascii="Tahoma" w:hAnsi="Tahoma" w:cs="Tahoma"/>
          <w:bCs/>
          <w:sz w:val="18"/>
          <w:szCs w:val="18"/>
        </w:rPr>
        <w:t xml:space="preserve">Versión y dirección: </w:t>
      </w:r>
      <w:r w:rsidRPr="008074D0">
        <w:rPr>
          <w:rFonts w:ascii="Tahoma" w:hAnsi="Tahoma" w:cs="Tahoma"/>
          <w:b/>
          <w:bCs/>
          <w:sz w:val="18"/>
          <w:szCs w:val="18"/>
        </w:rPr>
        <w:t>Eva del Palacio</w:t>
      </w:r>
    </w:p>
    <w:p w:rsidR="00BB0A62" w:rsidRDefault="00BB0A62">
      <w:pPr>
        <w:sectPr w:rsidR="00BB0A62" w:rsidSect="00BB0A62">
          <w:type w:val="continuous"/>
          <w:pgSz w:w="11906" w:h="16838"/>
          <w:pgMar w:top="720" w:right="720" w:bottom="720" w:left="720" w:header="708" w:footer="708" w:gutter="0"/>
          <w:cols w:num="2" w:space="708"/>
          <w:docGrid w:linePitch="360"/>
        </w:sectPr>
      </w:pPr>
    </w:p>
    <w:p w:rsidR="00BC07ED" w:rsidRDefault="00BC07ED">
      <w:pPr>
        <w:rPr>
          <w:rFonts w:ascii="Tahoma" w:hAnsi="Tahoma" w:cs="Tahoma"/>
          <w:sz w:val="18"/>
          <w:szCs w:val="18"/>
        </w:rPr>
      </w:pPr>
      <w:r>
        <w:lastRenderedPageBreak/>
        <w:br w:type="page"/>
      </w:r>
    </w:p>
    <w:p w:rsidR="00872851" w:rsidRPr="00D3071A" w:rsidRDefault="00872851" w:rsidP="00872851">
      <w:pPr>
        <w:pStyle w:val="general"/>
        <w:contextualSpacing/>
      </w:pPr>
      <w:r>
        <w:lastRenderedPageBreak/>
        <w:t>Jueves 2</w:t>
      </w:r>
      <w:r w:rsidR="00B41F08">
        <w:t>0</w:t>
      </w:r>
    </w:p>
    <w:p w:rsidR="00872851" w:rsidRPr="00F37C16" w:rsidRDefault="00872851" w:rsidP="00872851">
      <w:pPr>
        <w:pStyle w:val="general"/>
        <w:contextualSpacing/>
      </w:pPr>
      <w:r>
        <w:rPr>
          <w:b/>
          <w:bCs/>
          <w:i/>
          <w:iCs/>
        </w:rPr>
        <w:t>La hija del aire</w:t>
      </w:r>
      <w:r w:rsidR="00AA46C4" w:rsidRPr="00AA46C4">
        <w:rPr>
          <w:b/>
          <w:bCs/>
          <w:i/>
          <w:iCs/>
          <w:noProof/>
          <w:lang w:eastAsia="es-ES"/>
        </w:rPr>
        <w:drawing>
          <wp:anchor distT="0" distB="0" distL="114300" distR="114300" simplePos="0" relativeHeight="251686912" behindDoc="0" locked="0" layoutInCell="1" allowOverlap="1">
            <wp:simplePos x="0" y="0"/>
            <wp:positionH relativeFrom="column">
              <wp:posOffset>6196965</wp:posOffset>
            </wp:positionH>
            <wp:positionV relativeFrom="paragraph">
              <wp:posOffset>405130</wp:posOffset>
            </wp:positionV>
            <wp:extent cx="285750" cy="285750"/>
            <wp:effectExtent l="0" t="0" r="0" b="0"/>
            <wp:wrapNone/>
            <wp:docPr id="32" name="Picture 12" descr="http://www.olmedo.es/olmedoclasico/sites/default/files/imagenes/taxonomia/sonidosalaauricula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02" name="Picture 12" descr="http://www.olmedo.es/olmedoclasico/sites/default/files/imagenes/taxonomia/sonidosalaauriculares.pn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85750"/>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a:solidFill>
                          <a:miter lim="800000"/>
                          <a:headEnd/>
                          <a:tailEnd/>
                        </a14:hiddenLine>
                      </a:ext>
                    </a:extLst>
                  </pic:spPr>
                </pic:pic>
              </a:graphicData>
            </a:graphic>
          </wp:anchor>
        </w:drawing>
      </w:r>
      <w:r w:rsidR="00AA46C4" w:rsidRPr="00AA46C4">
        <w:rPr>
          <w:b/>
          <w:bCs/>
          <w:i/>
          <w:iCs/>
          <w:noProof/>
          <w:lang w:eastAsia="es-ES"/>
        </w:rPr>
        <w:drawing>
          <wp:anchor distT="0" distB="0" distL="114300" distR="114300" simplePos="0" relativeHeight="251687936" behindDoc="0" locked="0" layoutInCell="1" allowOverlap="1">
            <wp:simplePos x="0" y="0"/>
            <wp:positionH relativeFrom="column">
              <wp:posOffset>6196965</wp:posOffset>
            </wp:positionH>
            <wp:positionV relativeFrom="paragraph">
              <wp:posOffset>841375</wp:posOffset>
            </wp:positionV>
            <wp:extent cx="285750" cy="285750"/>
            <wp:effectExtent l="0" t="0" r="0" b="0"/>
            <wp:wrapNone/>
            <wp:docPr id="33" name="Picture 14" descr="http://www.olmedo.es/olmedoclasico/sites/default/files/imagenes/taxonomia/buclemagneticoindividu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03" name="Picture 14" descr="http://www.olmedo.es/olmedoclasico/sites/default/files/imagenes/taxonomia/buclemagneticoindividual.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85750"/>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a:solidFill>
                          <a:miter lim="800000"/>
                          <a:headEnd/>
                          <a:tailEnd/>
                        </a14:hiddenLine>
                      </a:ext>
                    </a:extLst>
                  </pic:spPr>
                </pic:pic>
              </a:graphicData>
            </a:graphic>
          </wp:anchor>
        </w:drawing>
      </w:r>
    </w:p>
    <w:p w:rsidR="00872851" w:rsidRDefault="00872851" w:rsidP="00872851">
      <w:pPr>
        <w:pStyle w:val="general"/>
        <w:contextualSpacing/>
      </w:pPr>
      <w:r>
        <w:t>Calderón de la Barca</w:t>
      </w:r>
    </w:p>
    <w:p w:rsidR="00B41F08" w:rsidRPr="00B41F08" w:rsidRDefault="00B41F08" w:rsidP="00872851">
      <w:pPr>
        <w:pStyle w:val="general"/>
        <w:contextualSpacing/>
        <w:rPr>
          <w:b/>
        </w:rPr>
      </w:pPr>
      <w:r w:rsidRPr="00B41F08">
        <w:rPr>
          <w:b/>
        </w:rPr>
        <w:t>Estreno en España</w:t>
      </w:r>
    </w:p>
    <w:p w:rsidR="00872851" w:rsidRPr="00F37C16" w:rsidRDefault="00872851" w:rsidP="00872851">
      <w:pPr>
        <w:pStyle w:val="general"/>
        <w:contextualSpacing/>
      </w:pPr>
      <w:r w:rsidRPr="00F37C16">
        <w:t> </w:t>
      </w:r>
    </w:p>
    <w:p w:rsidR="00872851" w:rsidRPr="00F37C16" w:rsidRDefault="00872851" w:rsidP="00872851">
      <w:pPr>
        <w:pStyle w:val="general"/>
        <w:contextualSpacing/>
      </w:pPr>
      <w:r w:rsidRPr="000F0FF0">
        <w:rPr>
          <w:b/>
        </w:rPr>
        <w:t>Hora:</w:t>
      </w:r>
      <w:r w:rsidRPr="00F37C16">
        <w:t xml:space="preserve"> 2</w:t>
      </w:r>
      <w:r>
        <w:t>2</w:t>
      </w:r>
      <w:r w:rsidRPr="00F37C16">
        <w:t>:</w:t>
      </w:r>
      <w:r>
        <w:t>3</w:t>
      </w:r>
      <w:r w:rsidRPr="00F37C16">
        <w:t>0</w:t>
      </w:r>
    </w:p>
    <w:p w:rsidR="00872851" w:rsidRPr="00F37C16" w:rsidRDefault="00872851" w:rsidP="00872851">
      <w:pPr>
        <w:pStyle w:val="general"/>
        <w:contextualSpacing/>
      </w:pPr>
      <w:r w:rsidRPr="0000237A">
        <w:rPr>
          <w:b/>
        </w:rPr>
        <w:t>Compañía:</w:t>
      </w:r>
      <w:r w:rsidRPr="0000237A">
        <w:t xml:space="preserve"> </w:t>
      </w:r>
      <w:r w:rsidR="00B41F08" w:rsidRPr="0000237A">
        <w:t>Compañía Nacional de Teatro de Mé</w:t>
      </w:r>
      <w:r w:rsidR="00641A8C" w:rsidRPr="0000237A">
        <w:t>x</w:t>
      </w:r>
      <w:r w:rsidR="00B41F08" w:rsidRPr="0000237A">
        <w:t>ico</w:t>
      </w:r>
    </w:p>
    <w:p w:rsidR="00B41F08" w:rsidRDefault="00872851" w:rsidP="00872851">
      <w:pPr>
        <w:pStyle w:val="general"/>
        <w:contextualSpacing/>
        <w:rPr>
          <w:b/>
        </w:rPr>
      </w:pPr>
      <w:r w:rsidRPr="000F0FF0">
        <w:rPr>
          <w:b/>
        </w:rPr>
        <w:t>Versión</w:t>
      </w:r>
      <w:r w:rsidR="00B41F08">
        <w:rPr>
          <w:b/>
        </w:rPr>
        <w:t xml:space="preserve">: </w:t>
      </w:r>
      <w:r w:rsidR="00B41F08" w:rsidRPr="00B41F08">
        <w:t xml:space="preserve">José Gabriel López Antuñano </w:t>
      </w:r>
    </w:p>
    <w:p w:rsidR="00872851" w:rsidRPr="00F37C16" w:rsidRDefault="00B41F08" w:rsidP="00872851">
      <w:pPr>
        <w:pStyle w:val="general"/>
        <w:contextualSpacing/>
      </w:pPr>
      <w:r>
        <w:rPr>
          <w:b/>
        </w:rPr>
        <w:t>D</w:t>
      </w:r>
      <w:r w:rsidR="00872851" w:rsidRPr="000F0FF0">
        <w:rPr>
          <w:b/>
        </w:rPr>
        <w:t>irección:</w:t>
      </w:r>
      <w:r w:rsidR="00872851" w:rsidRPr="00F37C16">
        <w:t xml:space="preserve"> </w:t>
      </w:r>
      <w:r>
        <w:t>Ignacio García</w:t>
      </w:r>
    </w:p>
    <w:p w:rsidR="00872851" w:rsidRPr="00F37C16" w:rsidRDefault="00872851" w:rsidP="00872851">
      <w:pPr>
        <w:pStyle w:val="general"/>
        <w:contextualSpacing/>
      </w:pPr>
      <w:r w:rsidRPr="000F0FF0">
        <w:rPr>
          <w:b/>
        </w:rPr>
        <w:t>Lugar:</w:t>
      </w:r>
      <w:r w:rsidRPr="00F37C16">
        <w:t xml:space="preserve"> Corrala Palacio del Caballero</w:t>
      </w:r>
    </w:p>
    <w:p w:rsidR="00872851" w:rsidRPr="00F37C16" w:rsidRDefault="00872851" w:rsidP="00872851">
      <w:pPr>
        <w:pStyle w:val="general"/>
        <w:contextualSpacing/>
      </w:pPr>
      <w:r w:rsidRPr="000F0FF0">
        <w:rPr>
          <w:b/>
        </w:rPr>
        <w:t>Precio:</w:t>
      </w:r>
      <w:r w:rsidRPr="00F37C16">
        <w:t xml:space="preserve"> 1</w:t>
      </w:r>
      <w:r w:rsidR="00B41F08">
        <w:t>6</w:t>
      </w:r>
      <w:r w:rsidRPr="00F37C16">
        <w:t xml:space="preserve"> euros</w:t>
      </w:r>
    </w:p>
    <w:p w:rsidR="00872851" w:rsidRPr="00F37C16" w:rsidRDefault="00872851" w:rsidP="00872851">
      <w:pPr>
        <w:pStyle w:val="general"/>
        <w:contextualSpacing/>
      </w:pPr>
      <w:r w:rsidRPr="000F0FF0">
        <w:rPr>
          <w:b/>
        </w:rPr>
        <w:t>Duración:</w:t>
      </w:r>
      <w:r w:rsidRPr="00F37C16">
        <w:t xml:space="preserve"> </w:t>
      </w:r>
      <w:r w:rsidR="00B41F08">
        <w:t>100</w:t>
      </w:r>
      <w:r w:rsidRPr="00F37C16">
        <w:t xml:space="preserve"> minutos</w:t>
      </w:r>
    </w:p>
    <w:p w:rsidR="00B41F08" w:rsidRDefault="00B41F08" w:rsidP="00872851">
      <w:pPr>
        <w:pStyle w:val="Estilob"/>
        <w:jc w:val="both"/>
      </w:pPr>
      <w:r>
        <w:rPr>
          <w:noProof/>
        </w:rPr>
        <w:drawing>
          <wp:inline distT="0" distB="0" distL="0" distR="0">
            <wp:extent cx="334010" cy="334010"/>
            <wp:effectExtent l="0" t="0" r="8890" b="889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4010" cy="334010"/>
                    </a:xfrm>
                    <a:prstGeom prst="rect">
                      <a:avLst/>
                    </a:prstGeom>
                    <a:noFill/>
                    <a:ln>
                      <a:noFill/>
                    </a:ln>
                  </pic:spPr>
                </pic:pic>
              </a:graphicData>
            </a:graphic>
          </wp:inline>
        </w:drawing>
      </w:r>
      <w:r>
        <w:rPr>
          <w:noProof/>
        </w:rPr>
        <w:drawing>
          <wp:inline distT="0" distB="0" distL="0" distR="0">
            <wp:extent cx="564515" cy="111125"/>
            <wp:effectExtent l="0" t="0" r="6985" b="317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4515" cy="111125"/>
                    </a:xfrm>
                    <a:prstGeom prst="rect">
                      <a:avLst/>
                    </a:prstGeom>
                    <a:noFill/>
                    <a:ln>
                      <a:noFill/>
                    </a:ln>
                  </pic:spPr>
                </pic:pic>
              </a:graphicData>
            </a:graphic>
          </wp:inline>
        </w:drawing>
      </w:r>
      <w:r>
        <w:rPr>
          <w:noProof/>
        </w:rPr>
        <w:drawing>
          <wp:inline distT="0" distB="0" distL="0" distR="0">
            <wp:extent cx="1510665" cy="38989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10665" cy="389890"/>
                    </a:xfrm>
                    <a:prstGeom prst="rect">
                      <a:avLst/>
                    </a:prstGeom>
                    <a:noFill/>
                    <a:ln>
                      <a:noFill/>
                    </a:ln>
                  </pic:spPr>
                </pic:pic>
              </a:graphicData>
            </a:graphic>
          </wp:inline>
        </w:drawing>
      </w:r>
      <w:r w:rsidRPr="00B41F08">
        <w:t xml:space="preserve"> </w:t>
      </w:r>
      <w:r w:rsidR="009E6554">
        <w:rPr>
          <w:noProof/>
        </w:rPr>
        <w:drawing>
          <wp:inline distT="0" distB="0" distL="0" distR="0">
            <wp:extent cx="795131" cy="447344"/>
            <wp:effectExtent l="0" t="0" r="5080" b="0"/>
            <wp:docPr id="18" name="Imagen 18" descr="https://icm.sre.gob.mx/espana/images/Logo-40-ba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cm.sre.gob.mx/espana/images/Logo-40-baja.png"/>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5311" cy="447445"/>
                    </a:xfrm>
                    <a:prstGeom prst="rect">
                      <a:avLst/>
                    </a:prstGeom>
                    <a:noFill/>
                    <a:ln>
                      <a:noFill/>
                    </a:ln>
                  </pic:spPr>
                </pic:pic>
              </a:graphicData>
            </a:graphic>
          </wp:inline>
        </w:drawing>
      </w:r>
    </w:p>
    <w:p w:rsidR="00B41F08" w:rsidRDefault="00B41F08" w:rsidP="00872851">
      <w:pPr>
        <w:pStyle w:val="Estilob"/>
        <w:jc w:val="both"/>
      </w:pPr>
    </w:p>
    <w:p w:rsidR="00872851" w:rsidRPr="0000237A" w:rsidRDefault="00872851" w:rsidP="00872851">
      <w:pPr>
        <w:pStyle w:val="Estilob"/>
        <w:jc w:val="both"/>
      </w:pPr>
      <w:r w:rsidRPr="0000237A">
        <w:t xml:space="preserve">La obra narra la historia de Semíramis, reina de Asiria y fundadora de Babilonia, mujer seductora, astuta y guerrera cuya existencia transcurre marcada por la violencia. </w:t>
      </w:r>
      <w:r w:rsidR="00641A8C" w:rsidRPr="0000237A">
        <w:t>E</w:t>
      </w:r>
      <w:r w:rsidRPr="0000237A">
        <w:t>l reino de Siria vive luchas fratricidas, traiciones y asaltos al poder por la fuerza y el engaño; esta mujer se enfrenta al dilema de cómo obrar frente a la emergencia: usurpación del poder, manipulación del pueblo y secuestro de la soberanía popular, que conduce a la inminente guerra. El dramaturgo plantea las preguntas que debemos hacernos para convertir el mundo en un lugar de justicia y bien, antes de ensuciarlo con la ambición, la depravación y la injusticia.</w:t>
      </w:r>
    </w:p>
    <w:p w:rsidR="00872851" w:rsidRPr="0000237A" w:rsidRDefault="00872851" w:rsidP="00872851">
      <w:pPr>
        <w:pStyle w:val="Estilob"/>
        <w:jc w:val="both"/>
      </w:pPr>
      <w:r w:rsidRPr="0000237A">
        <w:rPr>
          <w:i/>
        </w:rPr>
        <w:t>La hija del aire</w:t>
      </w:r>
      <w:r w:rsidRPr="0000237A">
        <w:t xml:space="preserve"> de Calderón de la Barca es un drama político y mitológico situado en un tiempo histórico lejano que se hunde en la noche de los tiempos. La leyenda de Semíramis y su corte puede ser cualquier reino totalitario y personalista, cualquier régimen absolutista en el que el acaparamiento del poder conduce a una sociedad hacia su destrucción. Esa destrucción, sea por el destierro a la áspera cárcel aislada o por la desolación del campo de batalla, será uno de los elementos clave de la poética visual del espectáculo. La batalla, la barbarie, la destrucción, el polvo de los desiertos del Asia </w:t>
      </w:r>
      <w:r w:rsidR="00277920" w:rsidRPr="0000237A">
        <w:t>M</w:t>
      </w:r>
      <w:r w:rsidRPr="0000237A">
        <w:t xml:space="preserve">enor simbolizan una costra de culpa y de dolor que elimina la identidad de los individuos y la sociedad, hasta arrancarles su esencia humana y sus diferencias.  </w:t>
      </w:r>
    </w:p>
    <w:p w:rsidR="00872851" w:rsidRPr="0000237A" w:rsidRDefault="00872851" w:rsidP="00872851">
      <w:pPr>
        <w:pStyle w:val="Estilob"/>
        <w:jc w:val="both"/>
      </w:pPr>
      <w:r w:rsidRPr="0000237A">
        <w:t xml:space="preserve">Esa identidad borrada, ese espacio y esos personajes desdibujados por las consecuencias de la guerra, la tiranía, la usurpación, el abuso de poder y el aniquilamiento del enemigo, hacen del universo calderoniano un lugar que pertenece a todos los tiempos y todos los espacios. Y en medio de ese caos, Semíramis, ser legendario nacido y criado por las aves, reivindica su derecho a gobernar como mujer y se erige en un símbolo de empoderamiento femenino, como un ave fénix que renace de las cenizas de una sociedad demolida, con una sed insaciable de poder y de libertad frente a un trágico destino inevitable.  </w:t>
      </w:r>
    </w:p>
    <w:p w:rsidR="00872851" w:rsidRPr="0000237A" w:rsidRDefault="00872851" w:rsidP="00872851">
      <w:pPr>
        <w:pStyle w:val="Estilob"/>
        <w:jc w:val="both"/>
      </w:pPr>
      <w:r w:rsidRPr="0000237A">
        <w:t xml:space="preserve">Los escombros que cubre Babilonia </w:t>
      </w:r>
      <w:r w:rsidR="00277920" w:rsidRPr="0000237A">
        <w:t>son los que cubren</w:t>
      </w:r>
      <w:r w:rsidRPr="0000237A">
        <w:t xml:space="preserve"> cualquier tierra bombardeada, las ruinas de sus ciudades y campos arrasados por la guerra son todas las ruinas de todas las guerras. El hombre aniquilado en su expresión y su identidad por la barbarie y la injusticia es siempre el mismo que se encuentra una y otra vez a lo largo de los siglos. Como decía Erasmo de Rotterdam, de quien Calderón hereda el pensamiento humanista, </w:t>
      </w:r>
      <w:r w:rsidR="00277920" w:rsidRPr="0000237A">
        <w:t>«</w:t>
      </w:r>
      <w:r w:rsidRPr="0000237A">
        <w:t xml:space="preserve">Dulce </w:t>
      </w:r>
      <w:proofErr w:type="spellStart"/>
      <w:r w:rsidRPr="0000237A">
        <w:t>Bellum</w:t>
      </w:r>
      <w:proofErr w:type="spellEnd"/>
      <w:r w:rsidRPr="0000237A">
        <w:t xml:space="preserve"> </w:t>
      </w:r>
      <w:proofErr w:type="spellStart"/>
      <w:r w:rsidRPr="0000237A">
        <w:t>inexpertis</w:t>
      </w:r>
      <w:proofErr w:type="spellEnd"/>
      <w:r w:rsidR="00277920" w:rsidRPr="0000237A">
        <w:t>»</w:t>
      </w:r>
      <w:r w:rsidRPr="0000237A">
        <w:t>, la guerra solamente puede ser hermosa para quien no la ha vivido nunca, no para quien la vence, la pierde, la sufre, la admite, y tampoco para quien la provoca.</w:t>
      </w:r>
    </w:p>
    <w:p w:rsidR="009D2B13" w:rsidRPr="00872851" w:rsidRDefault="00872851" w:rsidP="00872851">
      <w:pPr>
        <w:pStyle w:val="Estilob"/>
        <w:jc w:val="right"/>
      </w:pPr>
      <w:r w:rsidRPr="0000237A">
        <w:t>Ignacio García</w:t>
      </w:r>
      <w:r w:rsidRPr="00872851">
        <w:t xml:space="preserve"> </w:t>
      </w:r>
      <w:r w:rsidR="009D2B13" w:rsidRPr="00872851">
        <w:br w:type="page"/>
      </w:r>
    </w:p>
    <w:p w:rsidR="00872851" w:rsidRPr="00B41F08" w:rsidRDefault="00B41F08" w:rsidP="00B41F08">
      <w:pPr>
        <w:pStyle w:val="Estilob"/>
        <w:rPr>
          <w:b/>
        </w:rPr>
      </w:pPr>
      <w:r w:rsidRPr="00B41F08">
        <w:rPr>
          <w:b/>
        </w:rPr>
        <w:lastRenderedPageBreak/>
        <w:t>Elenco</w:t>
      </w:r>
    </w:p>
    <w:p w:rsidR="00B41F08" w:rsidRDefault="00B41F08" w:rsidP="00872851">
      <w:pPr>
        <w:pStyle w:val="general"/>
        <w:contextualSpacing/>
      </w:pPr>
    </w:p>
    <w:p w:rsidR="00872851" w:rsidRDefault="00D201C0" w:rsidP="00872851">
      <w:pPr>
        <w:pStyle w:val="general"/>
        <w:contextualSpacing/>
      </w:pPr>
      <w:proofErr w:type="spellStart"/>
      <w:r>
        <w:t>Licas</w:t>
      </w:r>
      <w:proofErr w:type="spellEnd"/>
      <w:r>
        <w:t xml:space="preserve">: </w:t>
      </w:r>
      <w:r w:rsidR="00872851" w:rsidRPr="00D201C0">
        <w:rPr>
          <w:b/>
        </w:rPr>
        <w:t>Rodrigo Alonso</w:t>
      </w:r>
      <w:r w:rsidR="00872851">
        <w:t xml:space="preserve">  </w:t>
      </w:r>
    </w:p>
    <w:p w:rsidR="00872851" w:rsidRDefault="00D201C0" w:rsidP="00872851">
      <w:pPr>
        <w:pStyle w:val="general"/>
        <w:contextualSpacing/>
      </w:pPr>
      <w:r>
        <w:t xml:space="preserve">Irán: </w:t>
      </w:r>
      <w:proofErr w:type="spellStart"/>
      <w:r w:rsidR="00872851" w:rsidRPr="00D201C0">
        <w:rPr>
          <w:b/>
        </w:rPr>
        <w:t>Misha</w:t>
      </w:r>
      <w:proofErr w:type="spellEnd"/>
      <w:r w:rsidR="00872851" w:rsidRPr="00D201C0">
        <w:rPr>
          <w:b/>
        </w:rPr>
        <w:t xml:space="preserve"> Arias de la </w:t>
      </w:r>
      <w:proofErr w:type="spellStart"/>
      <w:r w:rsidR="00872851" w:rsidRPr="00D201C0">
        <w:rPr>
          <w:b/>
        </w:rPr>
        <w:t>Cantolla</w:t>
      </w:r>
      <w:proofErr w:type="spellEnd"/>
      <w:r w:rsidR="00872851" w:rsidRPr="00D201C0">
        <w:rPr>
          <w:b/>
        </w:rPr>
        <w:t xml:space="preserve"> </w:t>
      </w:r>
    </w:p>
    <w:p w:rsidR="00D201C0" w:rsidRDefault="00D201C0" w:rsidP="00872851">
      <w:pPr>
        <w:pStyle w:val="general"/>
        <w:contextualSpacing/>
      </w:pPr>
      <w:proofErr w:type="spellStart"/>
      <w:r>
        <w:t>Arsidas</w:t>
      </w:r>
      <w:proofErr w:type="spellEnd"/>
      <w:r w:rsidR="00277920">
        <w:t xml:space="preserve"> </w:t>
      </w:r>
      <w:r>
        <w:t xml:space="preserve">/ </w:t>
      </w:r>
      <w:proofErr w:type="spellStart"/>
      <w:r>
        <w:t>Lisidoro</w:t>
      </w:r>
      <w:proofErr w:type="spellEnd"/>
      <w:r>
        <w:t xml:space="preserve">: </w:t>
      </w:r>
      <w:r w:rsidRPr="00D201C0">
        <w:rPr>
          <w:b/>
        </w:rPr>
        <w:t>Enrique Arreola</w:t>
      </w:r>
      <w:r>
        <w:t xml:space="preserve"> </w:t>
      </w:r>
    </w:p>
    <w:p w:rsidR="00D201C0" w:rsidRDefault="00D201C0" w:rsidP="00872851">
      <w:pPr>
        <w:pStyle w:val="general"/>
        <w:contextualSpacing/>
      </w:pPr>
      <w:r w:rsidRPr="00D201C0">
        <w:t>Soldado</w:t>
      </w:r>
      <w:r>
        <w:t xml:space="preserve">: </w:t>
      </w:r>
      <w:r w:rsidRPr="00D201C0">
        <w:rPr>
          <w:b/>
        </w:rPr>
        <w:t>David Calderón</w:t>
      </w:r>
      <w:r w:rsidR="00872851" w:rsidRPr="00D201C0">
        <w:rPr>
          <w:b/>
        </w:rPr>
        <w:t>/Carlos Oropeza</w:t>
      </w:r>
    </w:p>
    <w:p w:rsidR="00872851" w:rsidRDefault="00D201C0" w:rsidP="00872851">
      <w:pPr>
        <w:pStyle w:val="general"/>
        <w:contextualSpacing/>
      </w:pPr>
      <w:proofErr w:type="spellStart"/>
      <w:r>
        <w:t>Menón</w:t>
      </w:r>
      <w:proofErr w:type="spellEnd"/>
      <w:r>
        <w:t xml:space="preserve">: </w:t>
      </w:r>
      <w:r w:rsidR="00872851" w:rsidRPr="00D201C0">
        <w:rPr>
          <w:b/>
        </w:rPr>
        <w:t xml:space="preserve">Eduardo </w:t>
      </w:r>
      <w:proofErr w:type="spellStart"/>
      <w:r w:rsidR="00872851" w:rsidRPr="00D201C0">
        <w:rPr>
          <w:b/>
        </w:rPr>
        <w:t>Candás</w:t>
      </w:r>
      <w:proofErr w:type="spellEnd"/>
      <w:r w:rsidR="00872851" w:rsidRPr="00D201C0">
        <w:rPr>
          <w:b/>
        </w:rPr>
        <w:t xml:space="preserve"> </w:t>
      </w:r>
    </w:p>
    <w:p w:rsidR="00872851" w:rsidRDefault="00D201C0" w:rsidP="00872851">
      <w:pPr>
        <w:pStyle w:val="general"/>
        <w:contextualSpacing/>
      </w:pPr>
      <w:r>
        <w:t xml:space="preserve">Irene: </w:t>
      </w:r>
      <w:r w:rsidR="00872851" w:rsidRPr="00D201C0">
        <w:rPr>
          <w:b/>
        </w:rPr>
        <w:t xml:space="preserve">Ana Isabel </w:t>
      </w:r>
      <w:proofErr w:type="spellStart"/>
      <w:r w:rsidR="00872851" w:rsidRPr="00D201C0">
        <w:rPr>
          <w:b/>
        </w:rPr>
        <w:t>Esqueira</w:t>
      </w:r>
      <w:proofErr w:type="spellEnd"/>
      <w:r w:rsidR="00872851" w:rsidRPr="00D201C0">
        <w:rPr>
          <w:b/>
        </w:rPr>
        <w:t xml:space="preserve">  </w:t>
      </w:r>
    </w:p>
    <w:p w:rsidR="00872851" w:rsidRDefault="00D201C0" w:rsidP="00872851">
      <w:pPr>
        <w:pStyle w:val="general"/>
        <w:contextualSpacing/>
      </w:pPr>
      <w:r>
        <w:t xml:space="preserve">Chato: </w:t>
      </w:r>
      <w:r w:rsidR="00872851" w:rsidRPr="00D201C0">
        <w:rPr>
          <w:b/>
        </w:rPr>
        <w:t>Marco Antonio García</w:t>
      </w:r>
      <w:r w:rsidR="00872851">
        <w:t xml:space="preserve">  </w:t>
      </w:r>
    </w:p>
    <w:p w:rsidR="00872851" w:rsidRDefault="00D201C0" w:rsidP="00872851">
      <w:pPr>
        <w:pStyle w:val="general"/>
        <w:contextualSpacing/>
      </w:pPr>
      <w:proofErr w:type="spellStart"/>
      <w:r>
        <w:t>Semiramis</w:t>
      </w:r>
      <w:proofErr w:type="spellEnd"/>
      <w:r w:rsidR="00277920">
        <w:t xml:space="preserve"> </w:t>
      </w:r>
      <w:r>
        <w:t xml:space="preserve">/ </w:t>
      </w:r>
      <w:proofErr w:type="spellStart"/>
      <w:r>
        <w:t>Ninias</w:t>
      </w:r>
      <w:proofErr w:type="spellEnd"/>
      <w:r>
        <w:t xml:space="preserve">: </w:t>
      </w:r>
      <w:r w:rsidR="00872851" w:rsidRPr="00D201C0">
        <w:rPr>
          <w:b/>
        </w:rPr>
        <w:t xml:space="preserve">Érika de la Llave </w:t>
      </w:r>
    </w:p>
    <w:p w:rsidR="00872851" w:rsidRDefault="00D201C0" w:rsidP="00872851">
      <w:pPr>
        <w:pStyle w:val="general"/>
        <w:contextualSpacing/>
      </w:pPr>
      <w:r>
        <w:t xml:space="preserve">Libia: </w:t>
      </w:r>
      <w:r w:rsidR="00872851" w:rsidRPr="00D201C0">
        <w:rPr>
          <w:b/>
        </w:rPr>
        <w:t xml:space="preserve">Ana Paola Loaiza </w:t>
      </w:r>
    </w:p>
    <w:p w:rsidR="00872851" w:rsidRDefault="00D201C0" w:rsidP="00872851">
      <w:pPr>
        <w:pStyle w:val="general"/>
        <w:contextualSpacing/>
      </w:pPr>
      <w:r>
        <w:t xml:space="preserve">Oráculo: </w:t>
      </w:r>
      <w:r w:rsidR="00872851" w:rsidRPr="00D201C0">
        <w:rPr>
          <w:b/>
        </w:rPr>
        <w:t>Rosenda Monteros</w:t>
      </w:r>
      <w:r w:rsidR="00872851">
        <w:t xml:space="preserve"> </w:t>
      </w:r>
    </w:p>
    <w:p w:rsidR="00872851" w:rsidRDefault="00D201C0" w:rsidP="00872851">
      <w:pPr>
        <w:pStyle w:val="general"/>
        <w:contextualSpacing/>
      </w:pPr>
      <w:proofErr w:type="spellStart"/>
      <w:r>
        <w:t>Lísias</w:t>
      </w:r>
      <w:proofErr w:type="spellEnd"/>
      <w:r>
        <w:t xml:space="preserve">: </w:t>
      </w:r>
      <w:r w:rsidR="00872851" w:rsidRPr="00D201C0">
        <w:rPr>
          <w:b/>
        </w:rPr>
        <w:t xml:space="preserve">Óscar Narváez  </w:t>
      </w:r>
    </w:p>
    <w:p w:rsidR="00872851" w:rsidRDefault="00D201C0" w:rsidP="00872851">
      <w:pPr>
        <w:pStyle w:val="general"/>
        <w:contextualSpacing/>
      </w:pPr>
      <w:r>
        <w:t xml:space="preserve">Flora: </w:t>
      </w:r>
      <w:r w:rsidR="00872851" w:rsidRPr="00D201C0">
        <w:rPr>
          <w:b/>
        </w:rPr>
        <w:t xml:space="preserve">Laura Padilla </w:t>
      </w:r>
      <w:r w:rsidR="00872851">
        <w:t xml:space="preserve"> </w:t>
      </w:r>
    </w:p>
    <w:p w:rsidR="00872851" w:rsidRDefault="00B41F08" w:rsidP="00872851">
      <w:pPr>
        <w:pStyle w:val="general"/>
        <w:contextualSpacing/>
      </w:pPr>
      <w:r>
        <w:t>Friso</w:t>
      </w:r>
      <w:r w:rsidR="00D201C0">
        <w:t xml:space="preserve">: </w:t>
      </w:r>
      <w:r w:rsidR="00872851" w:rsidRPr="00B41F08">
        <w:rPr>
          <w:b/>
        </w:rPr>
        <w:t xml:space="preserve">Antonio Rojas </w:t>
      </w:r>
      <w:r w:rsidR="00872851">
        <w:t xml:space="preserve"> </w:t>
      </w:r>
    </w:p>
    <w:p w:rsidR="00872851" w:rsidRDefault="00B41F08" w:rsidP="00872851">
      <w:pPr>
        <w:pStyle w:val="general"/>
        <w:contextualSpacing/>
      </w:pPr>
      <w:proofErr w:type="spellStart"/>
      <w:r>
        <w:t>Astrea</w:t>
      </w:r>
      <w:proofErr w:type="spellEnd"/>
      <w:r w:rsidR="00D201C0">
        <w:t xml:space="preserve">: </w:t>
      </w:r>
      <w:r w:rsidR="00872851" w:rsidRPr="00B41F08">
        <w:rPr>
          <w:b/>
        </w:rPr>
        <w:t xml:space="preserve">Paulina Treviño </w:t>
      </w:r>
    </w:p>
    <w:p w:rsidR="00872851" w:rsidRDefault="00B41F08" w:rsidP="00872851">
      <w:pPr>
        <w:pStyle w:val="general"/>
        <w:contextualSpacing/>
      </w:pPr>
      <w:proofErr w:type="spellStart"/>
      <w:r>
        <w:t>Anteo</w:t>
      </w:r>
      <w:proofErr w:type="spellEnd"/>
      <w:r>
        <w:t xml:space="preserve">: </w:t>
      </w:r>
      <w:r w:rsidR="00872851" w:rsidRPr="00B41F08">
        <w:rPr>
          <w:b/>
        </w:rPr>
        <w:t>Rodrigo Vázquez</w:t>
      </w:r>
      <w:r w:rsidR="00872851">
        <w:t xml:space="preserve"> </w:t>
      </w:r>
    </w:p>
    <w:p w:rsidR="00293E49" w:rsidRDefault="00B41F08" w:rsidP="00872851">
      <w:pPr>
        <w:pStyle w:val="general"/>
        <w:contextualSpacing/>
      </w:pPr>
      <w:r>
        <w:t xml:space="preserve">Nino: </w:t>
      </w:r>
      <w:r w:rsidR="00872851" w:rsidRPr="00B41F08">
        <w:rPr>
          <w:b/>
        </w:rPr>
        <w:t xml:space="preserve">Andrés </w:t>
      </w:r>
      <w:proofErr w:type="spellStart"/>
      <w:r w:rsidR="00872851" w:rsidRPr="00B41F08">
        <w:rPr>
          <w:b/>
        </w:rPr>
        <w:t>Weiss</w:t>
      </w:r>
      <w:proofErr w:type="spellEnd"/>
      <w:r w:rsidR="00872851" w:rsidRPr="00B41F08">
        <w:rPr>
          <w:b/>
        </w:rPr>
        <w:t xml:space="preserve"> </w:t>
      </w:r>
      <w:r w:rsidR="00872851">
        <w:t xml:space="preserve"> </w:t>
      </w:r>
    </w:p>
    <w:p w:rsidR="00B41F08" w:rsidRPr="00B41F08" w:rsidRDefault="00B41F08" w:rsidP="00B41F08">
      <w:pPr>
        <w:pStyle w:val="Estilob"/>
        <w:rPr>
          <w:b/>
        </w:rPr>
      </w:pPr>
      <w:r w:rsidRPr="00B41F08">
        <w:rPr>
          <w:b/>
        </w:rPr>
        <w:t>Equipo artístico y técnico</w:t>
      </w:r>
    </w:p>
    <w:p w:rsidR="00B41F08" w:rsidRDefault="00B41F08" w:rsidP="00B41F08">
      <w:pPr>
        <w:pStyle w:val="Estilob"/>
      </w:pPr>
    </w:p>
    <w:p w:rsidR="00B41F08" w:rsidRDefault="009E6554" w:rsidP="00B41F08">
      <w:pPr>
        <w:pStyle w:val="Estilob"/>
      </w:pPr>
      <w:r>
        <w:t>Compañía Nacional de Teatro de México</w:t>
      </w:r>
    </w:p>
    <w:p w:rsidR="009E6554" w:rsidRDefault="009E6554" w:rsidP="00B41F08">
      <w:pPr>
        <w:pStyle w:val="Estilob"/>
      </w:pPr>
      <w:r>
        <w:t xml:space="preserve">Distribución: </w:t>
      </w:r>
      <w:r w:rsidRPr="009E6554">
        <w:rPr>
          <w:b/>
        </w:rPr>
        <w:t>Dos</w:t>
      </w:r>
      <w:r>
        <w:rPr>
          <w:b/>
        </w:rPr>
        <w:t xml:space="preserve"> H</w:t>
      </w:r>
      <w:r w:rsidRPr="009E6554">
        <w:rPr>
          <w:b/>
        </w:rPr>
        <w:t>ermanas</w:t>
      </w:r>
      <w:r>
        <w:rPr>
          <w:b/>
        </w:rPr>
        <w:t xml:space="preserve"> C</w:t>
      </w:r>
      <w:r w:rsidRPr="009E6554">
        <w:rPr>
          <w:b/>
        </w:rPr>
        <w:t>atorce</w:t>
      </w:r>
    </w:p>
    <w:p w:rsidR="00B41F08" w:rsidRDefault="00B41F08" w:rsidP="00B41F08">
      <w:pPr>
        <w:pStyle w:val="Estilob"/>
      </w:pPr>
      <w:r>
        <w:t xml:space="preserve">Director Artístico: </w:t>
      </w:r>
      <w:r w:rsidRPr="00B41F08">
        <w:rPr>
          <w:b/>
        </w:rPr>
        <w:t xml:space="preserve">Enrique Singer </w:t>
      </w:r>
    </w:p>
    <w:p w:rsidR="00B41F08" w:rsidRDefault="00B41F08" w:rsidP="00B41F08">
      <w:pPr>
        <w:pStyle w:val="Estilob"/>
      </w:pPr>
      <w:r>
        <w:t xml:space="preserve">Versión: </w:t>
      </w:r>
      <w:r w:rsidRPr="00B41F08">
        <w:rPr>
          <w:b/>
        </w:rPr>
        <w:t xml:space="preserve">José Gabriel López Antuñano </w:t>
      </w:r>
    </w:p>
    <w:p w:rsidR="00B41F08" w:rsidRDefault="00B41F08" w:rsidP="00B41F08">
      <w:pPr>
        <w:pStyle w:val="Estilob"/>
      </w:pPr>
      <w:r>
        <w:t>Dirección:</w:t>
      </w:r>
      <w:r w:rsidR="009E6554">
        <w:t xml:space="preserve"> </w:t>
      </w:r>
      <w:r w:rsidRPr="00B41F08">
        <w:rPr>
          <w:b/>
        </w:rPr>
        <w:t xml:space="preserve">Ignacio García </w:t>
      </w:r>
    </w:p>
    <w:p w:rsidR="00B41F08" w:rsidRDefault="00B41F08" w:rsidP="00B41F08">
      <w:pPr>
        <w:pStyle w:val="Estilob"/>
      </w:pPr>
      <w:r>
        <w:t xml:space="preserve">Dirección residente: </w:t>
      </w:r>
      <w:r w:rsidRPr="00B41F08">
        <w:rPr>
          <w:b/>
        </w:rPr>
        <w:t xml:space="preserve">Antonio Rojas </w:t>
      </w:r>
    </w:p>
    <w:p w:rsidR="00B41F08" w:rsidRDefault="00B41F08" w:rsidP="00B41F08">
      <w:pPr>
        <w:pStyle w:val="Estilob"/>
      </w:pPr>
      <w:r>
        <w:t xml:space="preserve">Diseño de escenografía: </w:t>
      </w:r>
      <w:r w:rsidRPr="00B41F08">
        <w:rPr>
          <w:b/>
        </w:rPr>
        <w:t>Jesús Hernández</w:t>
      </w:r>
      <w:r>
        <w:t xml:space="preserve"> </w:t>
      </w:r>
    </w:p>
    <w:p w:rsidR="00B41F08" w:rsidRDefault="00B41F08" w:rsidP="00B41F08">
      <w:pPr>
        <w:pStyle w:val="Estilob"/>
      </w:pPr>
      <w:r>
        <w:t xml:space="preserve">Diseño de iluminación: </w:t>
      </w:r>
      <w:r w:rsidRPr="00B41F08">
        <w:rPr>
          <w:b/>
        </w:rPr>
        <w:t xml:space="preserve">Matías </w:t>
      </w:r>
      <w:proofErr w:type="spellStart"/>
      <w:r w:rsidRPr="00B41F08">
        <w:rPr>
          <w:b/>
        </w:rPr>
        <w:t>Gorlero</w:t>
      </w:r>
      <w:proofErr w:type="spellEnd"/>
      <w:r>
        <w:t xml:space="preserve"> </w:t>
      </w:r>
    </w:p>
    <w:p w:rsidR="00B41F08" w:rsidRDefault="00B41F08" w:rsidP="00B41F08">
      <w:pPr>
        <w:pStyle w:val="Estilob"/>
      </w:pPr>
      <w:r>
        <w:t xml:space="preserve">Diseño de vestuario: </w:t>
      </w:r>
      <w:r w:rsidRPr="00B41F08">
        <w:rPr>
          <w:b/>
        </w:rPr>
        <w:t xml:space="preserve">Carlo </w:t>
      </w:r>
      <w:proofErr w:type="spellStart"/>
      <w:r w:rsidRPr="00B41F08">
        <w:rPr>
          <w:b/>
        </w:rPr>
        <w:t>Demichelis</w:t>
      </w:r>
      <w:proofErr w:type="spellEnd"/>
      <w:r>
        <w:t xml:space="preserve"> </w:t>
      </w:r>
    </w:p>
    <w:p w:rsidR="00B41F08" w:rsidRDefault="00B41F08" w:rsidP="00B41F08">
      <w:pPr>
        <w:pStyle w:val="Estilob"/>
      </w:pPr>
      <w:r>
        <w:t xml:space="preserve">Diseño de maquillaje y peinados: </w:t>
      </w:r>
      <w:r w:rsidRPr="00B41F08">
        <w:rPr>
          <w:b/>
        </w:rPr>
        <w:t>Maricela Estrada</w:t>
      </w:r>
      <w:r>
        <w:t xml:space="preserve"> </w:t>
      </w:r>
    </w:p>
    <w:p w:rsidR="00B41F08" w:rsidRDefault="00B41F08" w:rsidP="00B41F08">
      <w:pPr>
        <w:pStyle w:val="Estilob"/>
      </w:pPr>
      <w:r>
        <w:t xml:space="preserve">Diseño de movimiento corporal: </w:t>
      </w:r>
      <w:proofErr w:type="spellStart"/>
      <w:r w:rsidRPr="00B41F08">
        <w:rPr>
          <w:b/>
        </w:rPr>
        <w:t>Rossana</w:t>
      </w:r>
      <w:proofErr w:type="spellEnd"/>
      <w:r w:rsidRPr="00B41F08">
        <w:rPr>
          <w:b/>
        </w:rPr>
        <w:t xml:space="preserve"> </w:t>
      </w:r>
      <w:proofErr w:type="spellStart"/>
      <w:r w:rsidRPr="00B41F08">
        <w:rPr>
          <w:b/>
        </w:rPr>
        <w:t>Filomarino</w:t>
      </w:r>
      <w:proofErr w:type="spellEnd"/>
      <w:r>
        <w:t xml:space="preserve"> </w:t>
      </w:r>
    </w:p>
    <w:p w:rsidR="00293E49" w:rsidRDefault="00B41F08" w:rsidP="00B41F08">
      <w:pPr>
        <w:pStyle w:val="Estilob"/>
      </w:pPr>
      <w:r>
        <w:t xml:space="preserve">Música original: </w:t>
      </w:r>
      <w:r w:rsidRPr="00B41F08">
        <w:rPr>
          <w:b/>
        </w:rPr>
        <w:t>Ignacio García</w:t>
      </w:r>
      <w:r w:rsidR="00277920">
        <w:rPr>
          <w:b/>
        </w:rPr>
        <w:t xml:space="preserve"> </w:t>
      </w:r>
      <w:r w:rsidRPr="00B41F08">
        <w:rPr>
          <w:b/>
        </w:rPr>
        <w:t>/ Ernesto Anaya</w:t>
      </w:r>
    </w:p>
    <w:p w:rsidR="00293E49" w:rsidRDefault="00293E49" w:rsidP="00293E49">
      <w:pPr>
        <w:pStyle w:val="general"/>
        <w:contextualSpacing/>
      </w:pPr>
    </w:p>
    <w:p w:rsidR="00293E49" w:rsidRDefault="00293E49" w:rsidP="00293E49">
      <w:pPr>
        <w:pStyle w:val="general"/>
        <w:contextualSpacing/>
      </w:pPr>
    </w:p>
    <w:p w:rsidR="009F3CCD" w:rsidRDefault="009F3CCD">
      <w:pPr>
        <w:rPr>
          <w:rFonts w:ascii="Tahoma" w:hAnsi="Tahoma" w:cs="Tahoma"/>
          <w:sz w:val="18"/>
          <w:szCs w:val="18"/>
        </w:rPr>
      </w:pPr>
      <w:r>
        <w:br w:type="page"/>
      </w:r>
    </w:p>
    <w:p w:rsidR="005D53B5" w:rsidRDefault="005D53B5" w:rsidP="00293E49">
      <w:pPr>
        <w:pStyle w:val="general"/>
        <w:contextualSpacing/>
      </w:pPr>
    </w:p>
    <w:p w:rsidR="00F37C16" w:rsidRPr="00F37C16" w:rsidRDefault="00F37C16" w:rsidP="00293E49">
      <w:pPr>
        <w:pStyle w:val="general"/>
        <w:contextualSpacing/>
      </w:pPr>
      <w:r w:rsidRPr="00F37C16">
        <w:t>Viernes 2</w:t>
      </w:r>
      <w:r w:rsidR="009E6554">
        <w:t>1</w:t>
      </w:r>
    </w:p>
    <w:p w:rsidR="00F37C16" w:rsidRPr="00F37C16" w:rsidRDefault="009E6554" w:rsidP="004062F8">
      <w:pPr>
        <w:pStyle w:val="general"/>
        <w:spacing w:after="0"/>
        <w:contextualSpacing/>
      </w:pPr>
      <w:r>
        <w:rPr>
          <w:b/>
          <w:bCs/>
          <w:i/>
          <w:iCs/>
        </w:rPr>
        <w:t>La judía de Toledo</w:t>
      </w:r>
    </w:p>
    <w:p w:rsidR="00F37C16" w:rsidRPr="00F37C16" w:rsidRDefault="009E6554" w:rsidP="004062F8">
      <w:pPr>
        <w:pStyle w:val="general"/>
        <w:spacing w:after="0"/>
        <w:contextualSpacing/>
      </w:pPr>
      <w:r>
        <w:rPr>
          <w:lang w:val="es-ES_tradnl"/>
        </w:rPr>
        <w:t>Lope de Vega</w:t>
      </w:r>
    </w:p>
    <w:p w:rsidR="00F37C16" w:rsidRPr="00F37C16" w:rsidRDefault="00F37C16" w:rsidP="00293E49">
      <w:pPr>
        <w:pStyle w:val="general"/>
        <w:contextualSpacing/>
      </w:pPr>
      <w:r w:rsidRPr="00F37C16">
        <w:t> </w:t>
      </w:r>
    </w:p>
    <w:p w:rsidR="00F37C16" w:rsidRPr="00087B20" w:rsidRDefault="00F37C16" w:rsidP="00293E49">
      <w:pPr>
        <w:pStyle w:val="general"/>
        <w:contextualSpacing/>
        <w:rPr>
          <w:b/>
        </w:rPr>
      </w:pPr>
      <w:r w:rsidRPr="000F0FF0">
        <w:rPr>
          <w:b/>
        </w:rPr>
        <w:t>Hora:</w:t>
      </w:r>
      <w:r w:rsidRPr="00087B20">
        <w:rPr>
          <w:b/>
        </w:rPr>
        <w:t xml:space="preserve"> </w:t>
      </w:r>
      <w:r w:rsidRPr="00087B20">
        <w:t>23:00</w:t>
      </w:r>
    </w:p>
    <w:p w:rsidR="00087B20" w:rsidRPr="00087B20" w:rsidRDefault="00F37C16" w:rsidP="00087B20">
      <w:pPr>
        <w:pStyle w:val="general"/>
        <w:contextualSpacing/>
        <w:rPr>
          <w:b/>
        </w:rPr>
      </w:pPr>
      <w:r w:rsidRPr="000F0FF0">
        <w:rPr>
          <w:b/>
        </w:rPr>
        <w:t>Compañía:</w:t>
      </w:r>
      <w:r w:rsidRPr="00087B20">
        <w:rPr>
          <w:b/>
        </w:rPr>
        <w:t xml:space="preserve"> </w:t>
      </w:r>
      <w:r w:rsidR="00087B20" w:rsidRPr="00087B20">
        <w:t>Coproducción de la Compañía Nacional de Teatro Clásico</w:t>
      </w:r>
      <w:r w:rsidR="009F3CCD">
        <w:t xml:space="preserve"> </w:t>
      </w:r>
      <w:r w:rsidR="00087B20">
        <w:t xml:space="preserve">/ </w:t>
      </w:r>
      <w:r w:rsidR="00087B20" w:rsidRPr="00087B20">
        <w:t>Micomicón</w:t>
      </w:r>
      <w:r w:rsidR="009F3CCD">
        <w:t xml:space="preserve"> </w:t>
      </w:r>
      <w:r w:rsidR="00087B20">
        <w:t>/ A Priori</w:t>
      </w:r>
    </w:p>
    <w:p w:rsidR="00087B20" w:rsidRDefault="00F37C16" w:rsidP="00293E49">
      <w:pPr>
        <w:pStyle w:val="general"/>
        <w:contextualSpacing/>
      </w:pPr>
      <w:r w:rsidRPr="000F0FF0">
        <w:rPr>
          <w:b/>
        </w:rPr>
        <w:t>Versión y dirección:</w:t>
      </w:r>
      <w:r w:rsidRPr="00087B20">
        <w:rPr>
          <w:b/>
        </w:rPr>
        <w:t xml:space="preserve"> </w:t>
      </w:r>
      <w:r w:rsidR="00087B20">
        <w:t>Laila Ripoll</w:t>
      </w:r>
    </w:p>
    <w:p w:rsidR="00F37C16" w:rsidRPr="00087B20" w:rsidRDefault="00F37C16" w:rsidP="00293E49">
      <w:pPr>
        <w:pStyle w:val="general"/>
        <w:contextualSpacing/>
        <w:rPr>
          <w:b/>
        </w:rPr>
      </w:pPr>
      <w:r w:rsidRPr="000F0FF0">
        <w:rPr>
          <w:b/>
        </w:rPr>
        <w:t xml:space="preserve">Lugar: </w:t>
      </w:r>
      <w:r w:rsidRPr="00087B20">
        <w:t>Corrala Palacio del Caballero</w:t>
      </w:r>
    </w:p>
    <w:p w:rsidR="00F37C16" w:rsidRPr="00087B20" w:rsidRDefault="00F37C16" w:rsidP="00293E49">
      <w:pPr>
        <w:pStyle w:val="general"/>
        <w:contextualSpacing/>
        <w:rPr>
          <w:b/>
        </w:rPr>
      </w:pPr>
      <w:r w:rsidRPr="000F0FF0">
        <w:rPr>
          <w:b/>
        </w:rPr>
        <w:t>Precio:</w:t>
      </w:r>
      <w:r w:rsidRPr="00087B20">
        <w:rPr>
          <w:b/>
        </w:rPr>
        <w:t xml:space="preserve"> </w:t>
      </w:r>
      <w:r w:rsidRPr="00087B20">
        <w:t>1</w:t>
      </w:r>
      <w:r w:rsidR="00087B20" w:rsidRPr="00087B20">
        <w:t>6</w:t>
      </w:r>
      <w:r w:rsidRPr="00087B20">
        <w:t xml:space="preserve"> euros</w:t>
      </w:r>
    </w:p>
    <w:p w:rsidR="00F37C16" w:rsidRPr="00087B20" w:rsidRDefault="00F37C16" w:rsidP="00293E49">
      <w:pPr>
        <w:pStyle w:val="general"/>
        <w:contextualSpacing/>
        <w:rPr>
          <w:b/>
        </w:rPr>
      </w:pPr>
      <w:r w:rsidRPr="000F0FF0">
        <w:rPr>
          <w:b/>
        </w:rPr>
        <w:t>Duración:</w:t>
      </w:r>
      <w:r w:rsidRPr="00087B20">
        <w:rPr>
          <w:b/>
        </w:rPr>
        <w:t xml:space="preserve"> </w:t>
      </w:r>
      <w:r w:rsidR="00AE1E2D">
        <w:t>9</w:t>
      </w:r>
      <w:r w:rsidRPr="00087B20">
        <w:t>0 minutos</w:t>
      </w:r>
    </w:p>
    <w:p w:rsidR="00087B20" w:rsidRPr="0000237A" w:rsidRDefault="00087B20" w:rsidP="00087B20">
      <w:pPr>
        <w:pStyle w:val="Estilob"/>
        <w:jc w:val="both"/>
      </w:pPr>
      <w:r w:rsidRPr="0000237A">
        <w:rPr>
          <w:i/>
        </w:rPr>
        <w:t>La judía de Toledo</w:t>
      </w:r>
      <w:r w:rsidRPr="0000237A">
        <w:t xml:space="preserve"> es un texto complejo, como complejo queremos que sea el espectáculo, como complejo es el momento que estamos viviendo, como compleja es la situación que nos rodea.</w:t>
      </w:r>
    </w:p>
    <w:p w:rsidR="00087B20" w:rsidRPr="0000237A" w:rsidRDefault="00087B20" w:rsidP="00087B20">
      <w:pPr>
        <w:pStyle w:val="Estilob"/>
        <w:jc w:val="both"/>
      </w:pPr>
      <w:r w:rsidRPr="0000237A">
        <w:t>Desprende este texto una tremenda fuerza poética; sugestiva, embriagadora, perturbadora. Hay escenas, pasajes, momentos, frases… que no se pueden olvidar. Y estamos seguros de que puesto en un escenario puede crecer y provocar toda una catarata de sensaciones. Hay sombras que cantan en la oscuridad, que cantan el peligro, que se abren paso entre los rayos y los relámpagos y el viento. He aquí el mundo de lo inexplicable, el mundo de lo mágico. He aquí la almendra del dolor, la profecía siniestra, el miedo en los huesos, el olor de la muerte. Hay también, como siempre que aparece el mejor Lope, una mirada honda a la gente de abajo, a la gente que labra la tierra, la que canta mientras trabaja, la que conoce y distingue el canto de los pájaros y las hojas de los árboles, pero también los infinitos pliegues del corazón humano</w:t>
      </w:r>
      <w:r w:rsidR="009F3CCD" w:rsidRPr="0000237A">
        <w:t>.</w:t>
      </w:r>
    </w:p>
    <w:p w:rsidR="00087B20" w:rsidRDefault="00087B20" w:rsidP="00087B20">
      <w:pPr>
        <w:pStyle w:val="Estilob"/>
        <w:jc w:val="both"/>
      </w:pPr>
      <w:r w:rsidRPr="0000237A">
        <w:t xml:space="preserve">Nadie duda un solo segundo de quién tiene que morir. Tragedia política, tragedia terrible, brutal, implacable, cruenta. Y después de la sangre todo vuelve a la normalidad. Así de fácil. Otra vez la eterna cuestión a la que nos enfrentamos cuando abordamos un texto clásico: ¿está de acuerdo el dramaturgo con la solución que plantea o por el contrario pone delante del espectador algo contra lo que él mismo se revuelve? ¡Qué canalla es Lope de Vega! Primero nos enamora, paso a paso, lentamente, y después nos golpea violentamente. </w:t>
      </w:r>
      <w:r w:rsidRPr="0000237A">
        <w:rPr>
          <w:i/>
        </w:rPr>
        <w:t>La judía de Toledo</w:t>
      </w:r>
      <w:r w:rsidRPr="0000237A">
        <w:t xml:space="preserve"> es un drama político donde los hombres de poder se comportan de manera reconocible en muchas actitudes que podemos ver hoy. Y eso nos interesa. Y nos inquieta. Este texto encierra muchas preguntas que nos gustaría que quedaran en el ambiente cuando el espectador salga del teatro.</w:t>
      </w:r>
      <w:bookmarkStart w:id="1" w:name="GoBack"/>
      <w:bookmarkEnd w:id="1"/>
      <w:r w:rsidRPr="0000237A">
        <w:t xml:space="preserve"> Hay en este texto espléndido un espectáculo posible lleno de lecturas complejas, momentos desconcertantes, deslumbrantes de belleza, inquietantes. Lope en estado puro. El mejor Lope. El Lope que amamos, el que siempre reclama un lugar en los escenarios.</w:t>
      </w:r>
      <w:r>
        <w:t xml:space="preserve"> </w:t>
      </w:r>
    </w:p>
    <w:p w:rsidR="00087B20" w:rsidRPr="009F3CCD" w:rsidRDefault="00087B20" w:rsidP="00087B20">
      <w:pPr>
        <w:pStyle w:val="Estilob"/>
        <w:jc w:val="right"/>
      </w:pPr>
      <w:r w:rsidRPr="009F3CCD">
        <w:t>Laila Ripoll</w:t>
      </w:r>
    </w:p>
    <w:p w:rsidR="00E80844" w:rsidRDefault="00E80844" w:rsidP="00293E49">
      <w:pPr>
        <w:pStyle w:val="general"/>
        <w:contextualSpacing/>
      </w:pPr>
    </w:p>
    <w:p w:rsidR="00BB0A62" w:rsidRDefault="00BB0A62" w:rsidP="00184D76">
      <w:pPr>
        <w:pStyle w:val="general"/>
        <w:spacing w:after="0"/>
        <w:rPr>
          <w:b/>
          <w:bdr w:val="none" w:sz="0" w:space="0" w:color="auto" w:frame="1"/>
          <w:lang w:eastAsia="es-ES"/>
        </w:rPr>
        <w:sectPr w:rsidR="00BB0A62" w:rsidSect="00BB0A62">
          <w:type w:val="continuous"/>
          <w:pgSz w:w="11906" w:h="16838"/>
          <w:pgMar w:top="720" w:right="720" w:bottom="720" w:left="720" w:header="708" w:footer="708" w:gutter="0"/>
          <w:cols w:space="708"/>
          <w:docGrid w:linePitch="360"/>
        </w:sectPr>
      </w:pPr>
    </w:p>
    <w:p w:rsidR="00184D76" w:rsidRDefault="00184D76" w:rsidP="00184D76">
      <w:pPr>
        <w:pStyle w:val="general"/>
        <w:spacing w:after="0"/>
        <w:rPr>
          <w:b/>
          <w:bdr w:val="none" w:sz="0" w:space="0" w:color="auto" w:frame="1"/>
          <w:lang w:eastAsia="es-ES"/>
        </w:rPr>
      </w:pPr>
      <w:r w:rsidRPr="00184D76">
        <w:rPr>
          <w:b/>
          <w:bdr w:val="none" w:sz="0" w:space="0" w:color="auto" w:frame="1"/>
          <w:lang w:eastAsia="es-ES"/>
        </w:rPr>
        <w:lastRenderedPageBreak/>
        <w:t>Elenco</w:t>
      </w:r>
    </w:p>
    <w:p w:rsidR="00A5672A" w:rsidRPr="00184D76" w:rsidRDefault="00A5672A" w:rsidP="00184D76">
      <w:pPr>
        <w:pStyle w:val="general"/>
        <w:spacing w:after="0"/>
        <w:rPr>
          <w:b/>
          <w:bdr w:val="none" w:sz="0" w:space="0" w:color="auto" w:frame="1"/>
          <w:lang w:eastAsia="es-ES"/>
        </w:rPr>
      </w:pPr>
    </w:p>
    <w:p w:rsidR="00087B20" w:rsidRPr="00087B20" w:rsidRDefault="00087B20" w:rsidP="00087B20">
      <w:pPr>
        <w:pStyle w:val="Estilob"/>
      </w:pPr>
      <w:r>
        <w:t>Don Blasco</w:t>
      </w:r>
      <w:r w:rsidR="009F3CCD">
        <w:t xml:space="preserve"> </w:t>
      </w:r>
      <w:r>
        <w:t xml:space="preserve">/ David: </w:t>
      </w:r>
      <w:r w:rsidRPr="00087B20">
        <w:rPr>
          <w:b/>
        </w:rPr>
        <w:t xml:space="preserve">Manuel </w:t>
      </w:r>
      <w:proofErr w:type="spellStart"/>
      <w:r w:rsidRPr="00087B20">
        <w:rPr>
          <w:b/>
        </w:rPr>
        <w:t>Agredano</w:t>
      </w:r>
      <w:proofErr w:type="spellEnd"/>
    </w:p>
    <w:p w:rsidR="00087B20" w:rsidRPr="00087B20" w:rsidRDefault="00AE1E2D" w:rsidP="00087B20">
      <w:pPr>
        <w:pStyle w:val="Estilob"/>
      </w:pPr>
      <w:r>
        <w:t xml:space="preserve">Rey Alfonso: </w:t>
      </w:r>
      <w:r w:rsidR="00087B20" w:rsidRPr="00AE1E2D">
        <w:rPr>
          <w:b/>
        </w:rPr>
        <w:t>Federico Aguado</w:t>
      </w:r>
    </w:p>
    <w:p w:rsidR="00AE1E2D" w:rsidRDefault="00AE1E2D" w:rsidP="00AE1E2D">
      <w:pPr>
        <w:pStyle w:val="Estilob"/>
      </w:pPr>
      <w:r>
        <w:t xml:space="preserve">Reina Leonor: </w:t>
      </w:r>
      <w:r w:rsidRPr="00AE1E2D">
        <w:rPr>
          <w:b/>
        </w:rPr>
        <w:t>Ana Varela</w:t>
      </w:r>
    </w:p>
    <w:p w:rsidR="00AE1E2D" w:rsidRPr="00087B20" w:rsidRDefault="00AE1E2D" w:rsidP="00AE1E2D">
      <w:pPr>
        <w:pStyle w:val="Estilob"/>
      </w:pPr>
      <w:r>
        <w:t xml:space="preserve">Garcerán Manrique: </w:t>
      </w:r>
      <w:r w:rsidRPr="00AE1E2D">
        <w:rPr>
          <w:b/>
        </w:rPr>
        <w:t>Mariano Llorente</w:t>
      </w:r>
    </w:p>
    <w:p w:rsidR="00087B20" w:rsidRPr="00087B20" w:rsidRDefault="00AE1E2D" w:rsidP="00087B20">
      <w:pPr>
        <w:pStyle w:val="Estilob"/>
      </w:pPr>
      <w:r>
        <w:t xml:space="preserve">Raquel, dama y sombra: </w:t>
      </w:r>
      <w:proofErr w:type="spellStart"/>
      <w:r w:rsidR="00087B20" w:rsidRPr="00AE1E2D">
        <w:rPr>
          <w:b/>
        </w:rPr>
        <w:t>Elisabet</w:t>
      </w:r>
      <w:proofErr w:type="spellEnd"/>
      <w:r w:rsidR="00087B20" w:rsidRPr="00AE1E2D">
        <w:rPr>
          <w:b/>
        </w:rPr>
        <w:t xml:space="preserve"> </w:t>
      </w:r>
      <w:proofErr w:type="spellStart"/>
      <w:r w:rsidR="00087B20" w:rsidRPr="00AE1E2D">
        <w:rPr>
          <w:b/>
        </w:rPr>
        <w:t>Altube</w:t>
      </w:r>
      <w:proofErr w:type="spellEnd"/>
    </w:p>
    <w:p w:rsidR="00087B20" w:rsidRPr="00087B20" w:rsidRDefault="00AE1E2D" w:rsidP="00087B20">
      <w:pPr>
        <w:pStyle w:val="Estilob"/>
      </w:pPr>
      <w:r>
        <w:t xml:space="preserve">Sibila, dama y sombra: </w:t>
      </w:r>
      <w:r w:rsidR="00087B20" w:rsidRPr="00AE1E2D">
        <w:rPr>
          <w:b/>
        </w:rPr>
        <w:t>Teresa Espejo</w:t>
      </w:r>
    </w:p>
    <w:p w:rsidR="00087B20" w:rsidRPr="00087B20" w:rsidRDefault="00AE1E2D" w:rsidP="00087B20">
      <w:pPr>
        <w:pStyle w:val="Estilob"/>
      </w:pPr>
      <w:r>
        <w:t xml:space="preserve">Belardo: </w:t>
      </w:r>
      <w:r w:rsidR="00087B20" w:rsidRPr="00AE1E2D">
        <w:rPr>
          <w:b/>
        </w:rPr>
        <w:t>Marcos León</w:t>
      </w:r>
    </w:p>
    <w:p w:rsidR="00087B20" w:rsidRPr="00087B20" w:rsidRDefault="00AE1E2D" w:rsidP="00087B20">
      <w:pPr>
        <w:pStyle w:val="Estilob"/>
      </w:pPr>
      <w:r>
        <w:t>Príncipe Enrique</w:t>
      </w:r>
      <w:r w:rsidR="009F3CCD">
        <w:t xml:space="preserve"> </w:t>
      </w:r>
      <w:r>
        <w:t xml:space="preserve">/ </w:t>
      </w:r>
      <w:proofErr w:type="spellStart"/>
      <w:r>
        <w:t>Leví</w:t>
      </w:r>
      <w:proofErr w:type="spellEnd"/>
      <w:r>
        <w:t xml:space="preserve">: </w:t>
      </w:r>
      <w:r w:rsidR="00087B20" w:rsidRPr="00AE1E2D">
        <w:rPr>
          <w:b/>
        </w:rPr>
        <w:t xml:space="preserve">Jorge </w:t>
      </w:r>
      <w:proofErr w:type="spellStart"/>
      <w:r w:rsidR="00087B20" w:rsidRPr="00AE1E2D">
        <w:rPr>
          <w:b/>
        </w:rPr>
        <w:t>Varandela</w:t>
      </w:r>
      <w:proofErr w:type="spellEnd"/>
    </w:p>
    <w:p w:rsidR="00087B20" w:rsidRPr="00087B20" w:rsidRDefault="00087B20" w:rsidP="00087B20">
      <w:pPr>
        <w:pStyle w:val="Estilob"/>
      </w:pPr>
    </w:p>
    <w:p w:rsidR="00A5672A" w:rsidRPr="003E5BB3" w:rsidRDefault="003E5BB3" w:rsidP="00A5672A">
      <w:pPr>
        <w:pStyle w:val="general"/>
        <w:spacing w:after="0"/>
        <w:rPr>
          <w:b/>
        </w:rPr>
      </w:pPr>
      <w:r w:rsidRPr="003E5BB3">
        <w:rPr>
          <w:b/>
        </w:rPr>
        <w:t>Equipo artístico y técnico</w:t>
      </w:r>
    </w:p>
    <w:p w:rsidR="003E5BB3" w:rsidRDefault="003E5BB3" w:rsidP="00A5672A">
      <w:pPr>
        <w:pStyle w:val="general"/>
        <w:spacing w:after="0"/>
      </w:pPr>
    </w:p>
    <w:p w:rsidR="00AE1E2D" w:rsidRPr="00AE1E2D" w:rsidRDefault="00AE1E2D" w:rsidP="00AE1E2D">
      <w:pPr>
        <w:pStyle w:val="Estilob"/>
      </w:pPr>
      <w:r w:rsidRPr="00AE1E2D">
        <w:t>Escenografía</w:t>
      </w:r>
      <w:r>
        <w:t>:</w:t>
      </w:r>
      <w:r w:rsidRPr="00AE1E2D">
        <w:t> </w:t>
      </w:r>
      <w:r w:rsidRPr="00AE1E2D">
        <w:rPr>
          <w:b/>
        </w:rPr>
        <w:t>Arturo Martín Burgos</w:t>
      </w:r>
    </w:p>
    <w:p w:rsidR="00AE1E2D" w:rsidRPr="00AE1E2D" w:rsidRDefault="00AE1E2D" w:rsidP="00AE1E2D">
      <w:pPr>
        <w:pStyle w:val="Estilob"/>
      </w:pPr>
      <w:r w:rsidRPr="00AE1E2D">
        <w:lastRenderedPageBreak/>
        <w:t>Iluminación</w:t>
      </w:r>
      <w:r>
        <w:t>:</w:t>
      </w:r>
      <w:r w:rsidRPr="00AE1E2D">
        <w:t> </w:t>
      </w:r>
      <w:r w:rsidRPr="00AE1E2D">
        <w:rPr>
          <w:b/>
        </w:rPr>
        <w:t>Luis Perdiguero (A.A.I)</w:t>
      </w:r>
    </w:p>
    <w:p w:rsidR="00AE1E2D" w:rsidRPr="00AE1E2D" w:rsidRDefault="00AE1E2D" w:rsidP="00AE1E2D">
      <w:pPr>
        <w:pStyle w:val="Estilob"/>
      </w:pPr>
      <w:r w:rsidRPr="00AE1E2D">
        <w:t>Vestuario</w:t>
      </w:r>
      <w:r>
        <w:t>:</w:t>
      </w:r>
      <w:r w:rsidRPr="00AE1E2D">
        <w:t> </w:t>
      </w:r>
      <w:r w:rsidRPr="00AE1E2D">
        <w:rPr>
          <w:b/>
        </w:rPr>
        <w:t>Almudena Rodríguez Huertas</w:t>
      </w:r>
    </w:p>
    <w:p w:rsidR="00AE1E2D" w:rsidRPr="00AE1E2D" w:rsidRDefault="00AE1E2D" w:rsidP="00AE1E2D">
      <w:pPr>
        <w:pStyle w:val="Estilob"/>
      </w:pPr>
      <w:r w:rsidRPr="00AE1E2D">
        <w:t>Música</w:t>
      </w:r>
      <w:r>
        <w:t>:</w:t>
      </w:r>
      <w:r w:rsidRPr="00AE1E2D">
        <w:t> </w:t>
      </w:r>
      <w:r w:rsidRPr="00AE1E2D">
        <w:rPr>
          <w:b/>
        </w:rPr>
        <w:t>Mariano Marín</w:t>
      </w:r>
    </w:p>
    <w:p w:rsidR="00AE1E2D" w:rsidRPr="00AE1E2D" w:rsidRDefault="00AE1E2D" w:rsidP="00AE1E2D">
      <w:pPr>
        <w:pStyle w:val="Estilob"/>
      </w:pPr>
      <w:proofErr w:type="spellStart"/>
      <w:r w:rsidRPr="00AE1E2D">
        <w:t>Videoescena</w:t>
      </w:r>
      <w:proofErr w:type="spellEnd"/>
      <w:r>
        <w:t>:</w:t>
      </w:r>
      <w:r w:rsidRPr="00AE1E2D">
        <w:t> </w:t>
      </w:r>
      <w:r w:rsidRPr="00AE1E2D">
        <w:rPr>
          <w:b/>
        </w:rPr>
        <w:t>Álvaro Luna</w:t>
      </w:r>
    </w:p>
    <w:p w:rsidR="00AE1E2D" w:rsidRPr="00AE1E2D" w:rsidRDefault="00AE1E2D" w:rsidP="00AE1E2D">
      <w:pPr>
        <w:pStyle w:val="Estilob"/>
      </w:pPr>
      <w:r w:rsidRPr="00AE1E2D">
        <w:t>Ayudante de escenografía</w:t>
      </w:r>
      <w:r>
        <w:t xml:space="preserve">: </w:t>
      </w:r>
      <w:r w:rsidRPr="00AE1E2D">
        <w:rPr>
          <w:b/>
        </w:rPr>
        <w:t xml:space="preserve">Antonio </w:t>
      </w:r>
      <w:proofErr w:type="spellStart"/>
      <w:r w:rsidRPr="00AE1E2D">
        <w:rPr>
          <w:b/>
        </w:rPr>
        <w:t>Verdú</w:t>
      </w:r>
      <w:proofErr w:type="spellEnd"/>
    </w:p>
    <w:p w:rsidR="00AE1E2D" w:rsidRPr="00AE1E2D" w:rsidRDefault="00AE1E2D" w:rsidP="00AE1E2D">
      <w:pPr>
        <w:pStyle w:val="Estilob"/>
      </w:pPr>
      <w:r w:rsidRPr="00AE1E2D">
        <w:t>Ayudante de vestuario</w:t>
      </w:r>
      <w:r>
        <w:t xml:space="preserve">: </w:t>
      </w:r>
      <w:r w:rsidRPr="00AE1E2D">
        <w:rPr>
          <w:b/>
        </w:rPr>
        <w:t xml:space="preserve">Liza </w:t>
      </w:r>
      <w:proofErr w:type="spellStart"/>
      <w:r w:rsidRPr="00AE1E2D">
        <w:rPr>
          <w:b/>
        </w:rPr>
        <w:t>Bassi</w:t>
      </w:r>
      <w:proofErr w:type="spellEnd"/>
    </w:p>
    <w:p w:rsidR="00AE1E2D" w:rsidRPr="00AE1E2D" w:rsidRDefault="00AE1E2D" w:rsidP="00AE1E2D">
      <w:pPr>
        <w:pStyle w:val="Estilob"/>
      </w:pPr>
      <w:r w:rsidRPr="00AE1E2D">
        <w:t xml:space="preserve">Ayudante </w:t>
      </w:r>
      <w:r w:rsidR="009F3CCD" w:rsidRPr="00AE1E2D">
        <w:t>de iluminación</w:t>
      </w:r>
      <w:r>
        <w:t xml:space="preserve">: </w:t>
      </w:r>
      <w:r w:rsidRPr="00AE1E2D">
        <w:rPr>
          <w:b/>
        </w:rPr>
        <w:t>Marta Martí</w:t>
      </w:r>
    </w:p>
    <w:p w:rsidR="00AE1E2D" w:rsidRPr="00AE1E2D" w:rsidRDefault="00AE1E2D" w:rsidP="00AE1E2D">
      <w:pPr>
        <w:pStyle w:val="Estilob"/>
      </w:pPr>
      <w:r w:rsidRPr="00AE1E2D">
        <w:t xml:space="preserve">Ayudante de </w:t>
      </w:r>
      <w:proofErr w:type="spellStart"/>
      <w:r w:rsidRPr="00AE1E2D">
        <w:t>videoescena</w:t>
      </w:r>
      <w:proofErr w:type="spellEnd"/>
      <w:r>
        <w:t xml:space="preserve">: </w:t>
      </w:r>
      <w:r w:rsidRPr="00AE1E2D">
        <w:rPr>
          <w:b/>
        </w:rPr>
        <w:t>Elvira Ruiz Zurita</w:t>
      </w:r>
    </w:p>
    <w:p w:rsidR="00AE1E2D" w:rsidRPr="00AE1E2D" w:rsidRDefault="00AE1E2D" w:rsidP="00AE1E2D">
      <w:pPr>
        <w:pStyle w:val="Estilob"/>
      </w:pPr>
      <w:r w:rsidRPr="00AE1E2D">
        <w:t>Ayudante de producción</w:t>
      </w:r>
      <w:r>
        <w:t xml:space="preserve">: </w:t>
      </w:r>
      <w:r w:rsidRPr="00AE1E2D">
        <w:rPr>
          <w:b/>
        </w:rPr>
        <w:t>Angélica Felipe</w:t>
      </w:r>
    </w:p>
    <w:p w:rsidR="00AE1E2D" w:rsidRPr="00AE1E2D" w:rsidRDefault="00AE1E2D" w:rsidP="00AE1E2D">
      <w:pPr>
        <w:pStyle w:val="Estilob"/>
      </w:pPr>
      <w:r w:rsidRPr="00AE1E2D">
        <w:t>Auxiliar de dirección</w:t>
      </w:r>
      <w:r>
        <w:t xml:space="preserve">: </w:t>
      </w:r>
      <w:r w:rsidRPr="00AE1E2D">
        <w:rPr>
          <w:b/>
        </w:rPr>
        <w:t>Ismael Carreño</w:t>
      </w:r>
    </w:p>
    <w:p w:rsidR="00AE1E2D" w:rsidRPr="00AE1E2D" w:rsidRDefault="00AE1E2D" w:rsidP="00AE1E2D">
      <w:pPr>
        <w:pStyle w:val="Estilob"/>
      </w:pPr>
      <w:r w:rsidRPr="00AE1E2D">
        <w:t>Ayudante de dirección</w:t>
      </w:r>
      <w:r>
        <w:t xml:space="preserve">: </w:t>
      </w:r>
      <w:r w:rsidRPr="00AE1E2D">
        <w:rPr>
          <w:b/>
        </w:rPr>
        <w:t>Héctor del Saz</w:t>
      </w:r>
    </w:p>
    <w:p w:rsidR="00AE1E2D" w:rsidRPr="00AE1E2D" w:rsidRDefault="00AE1E2D" w:rsidP="00AE1E2D">
      <w:pPr>
        <w:pStyle w:val="Estilob"/>
      </w:pPr>
      <w:r w:rsidRPr="00AE1E2D">
        <w:t>Producción ejecutiva</w:t>
      </w:r>
      <w:r>
        <w:t xml:space="preserve">: </w:t>
      </w:r>
      <w:r w:rsidRPr="00AE1E2D">
        <w:rPr>
          <w:b/>
        </w:rPr>
        <w:t>Joseba García</w:t>
      </w:r>
    </w:p>
    <w:p w:rsidR="009F3CCD" w:rsidRDefault="00AE1E2D" w:rsidP="00AE1E2D">
      <w:pPr>
        <w:pStyle w:val="Estilob"/>
        <w:rPr>
          <w:b/>
        </w:rPr>
      </w:pPr>
      <w:r w:rsidRPr="00AE1E2D">
        <w:t>Prensa</w:t>
      </w:r>
      <w:r>
        <w:t xml:space="preserve">: </w:t>
      </w:r>
      <w:r w:rsidRPr="00AE1E2D">
        <w:rPr>
          <w:b/>
        </w:rPr>
        <w:t>María Díaz</w:t>
      </w:r>
    </w:p>
    <w:p w:rsidR="00BB0A62" w:rsidRDefault="00BB0A62">
      <w:pPr>
        <w:rPr>
          <w:b/>
        </w:rPr>
        <w:sectPr w:rsidR="00BB0A62" w:rsidSect="00BB0A62">
          <w:type w:val="continuous"/>
          <w:pgSz w:w="11906" w:h="16838"/>
          <w:pgMar w:top="720" w:right="720" w:bottom="720" w:left="720" w:header="708" w:footer="708" w:gutter="0"/>
          <w:cols w:num="2" w:space="708"/>
          <w:docGrid w:linePitch="360"/>
        </w:sectPr>
      </w:pPr>
    </w:p>
    <w:p w:rsidR="009F3CCD" w:rsidRDefault="009F3CCD">
      <w:pPr>
        <w:rPr>
          <w:rFonts w:ascii="Tahoma" w:eastAsia="Times New Roman" w:hAnsi="Tahoma" w:cs="Tahoma"/>
          <w:b/>
          <w:color w:val="353535"/>
          <w:sz w:val="18"/>
          <w:szCs w:val="18"/>
          <w:lang w:eastAsia="es-ES"/>
        </w:rPr>
      </w:pPr>
      <w:r>
        <w:rPr>
          <w:b/>
        </w:rPr>
        <w:lastRenderedPageBreak/>
        <w:br w:type="page"/>
      </w:r>
    </w:p>
    <w:p w:rsidR="00631FE2" w:rsidRPr="001441DB" w:rsidRDefault="00631FE2" w:rsidP="00631FE2">
      <w:pPr>
        <w:pStyle w:val="general"/>
        <w:spacing w:line="240" w:lineRule="auto"/>
        <w:contextualSpacing/>
        <w:rPr>
          <w:bCs/>
          <w:iCs/>
        </w:rPr>
      </w:pPr>
      <w:r w:rsidRPr="001441DB">
        <w:rPr>
          <w:bCs/>
          <w:iCs/>
        </w:rPr>
        <w:lastRenderedPageBreak/>
        <w:t xml:space="preserve">Sábado </w:t>
      </w:r>
      <w:r>
        <w:rPr>
          <w:bCs/>
          <w:iCs/>
        </w:rPr>
        <w:t>22</w:t>
      </w:r>
    </w:p>
    <w:p w:rsidR="00631FE2" w:rsidRPr="001441DB" w:rsidRDefault="00631FE2" w:rsidP="00631FE2">
      <w:pPr>
        <w:pStyle w:val="general"/>
        <w:spacing w:line="240" w:lineRule="auto"/>
        <w:contextualSpacing/>
        <w:rPr>
          <w:b/>
          <w:bCs/>
          <w:i/>
          <w:iCs/>
        </w:rPr>
      </w:pPr>
      <w:r>
        <w:rPr>
          <w:b/>
          <w:bCs/>
          <w:i/>
          <w:iCs/>
        </w:rPr>
        <w:t>Hamlet</w:t>
      </w:r>
      <w:r w:rsidRPr="0029440D">
        <w:rPr>
          <w:b/>
          <w:bCs/>
          <w:i/>
          <w:iCs/>
          <w:noProof/>
          <w:lang w:eastAsia="es-ES"/>
        </w:rPr>
        <w:drawing>
          <wp:anchor distT="0" distB="0" distL="114300" distR="114300" simplePos="0" relativeHeight="251680768" behindDoc="0" locked="0" layoutInCell="1" allowOverlap="1">
            <wp:simplePos x="0" y="0"/>
            <wp:positionH relativeFrom="column">
              <wp:posOffset>5530215</wp:posOffset>
            </wp:positionH>
            <wp:positionV relativeFrom="paragraph">
              <wp:posOffset>448310</wp:posOffset>
            </wp:positionV>
            <wp:extent cx="285750" cy="285750"/>
            <wp:effectExtent l="0" t="0" r="0" b="0"/>
            <wp:wrapNone/>
            <wp:docPr id="5" name="Picture 12" descr="http://www.olmedo.es/olmedoclasico/sites/default/files/imagenes/taxonomia/sonidosalaauricula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02" name="Picture 12" descr="http://www.olmedo.es/olmedoclasico/sites/default/files/imagenes/taxonomia/sonidosalaauriculares.pn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85750"/>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a:solidFill>
                          <a:miter lim="800000"/>
                          <a:headEnd/>
                          <a:tailEnd/>
                        </a14:hiddenLine>
                      </a:ext>
                    </a:extLst>
                  </pic:spPr>
                </pic:pic>
              </a:graphicData>
            </a:graphic>
          </wp:anchor>
        </w:drawing>
      </w:r>
      <w:r w:rsidRPr="0029440D">
        <w:rPr>
          <w:b/>
          <w:bCs/>
          <w:i/>
          <w:iCs/>
          <w:noProof/>
          <w:lang w:eastAsia="es-ES"/>
        </w:rPr>
        <w:drawing>
          <wp:anchor distT="0" distB="0" distL="114300" distR="114300" simplePos="0" relativeHeight="251681792" behindDoc="0" locked="0" layoutInCell="1" allowOverlap="1">
            <wp:simplePos x="0" y="0"/>
            <wp:positionH relativeFrom="column">
              <wp:posOffset>5530215</wp:posOffset>
            </wp:positionH>
            <wp:positionV relativeFrom="paragraph">
              <wp:posOffset>808355</wp:posOffset>
            </wp:positionV>
            <wp:extent cx="285750" cy="285750"/>
            <wp:effectExtent l="0" t="0" r="0" b="0"/>
            <wp:wrapNone/>
            <wp:docPr id="6" name="Picture 14" descr="http://www.olmedo.es/olmedoclasico/sites/default/files/imagenes/taxonomia/buclemagneticoindividu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03" name="Picture 14" descr="http://www.olmedo.es/olmedoclasico/sites/default/files/imagenes/taxonomia/buclemagneticoindividual.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85750"/>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a:solidFill>
                          <a:miter lim="800000"/>
                          <a:headEnd/>
                          <a:tailEnd/>
                        </a14:hiddenLine>
                      </a:ext>
                    </a:extLst>
                  </pic:spPr>
                </pic:pic>
              </a:graphicData>
            </a:graphic>
          </wp:anchor>
        </w:drawing>
      </w:r>
    </w:p>
    <w:p w:rsidR="00631FE2" w:rsidRPr="001441DB" w:rsidRDefault="00631FE2" w:rsidP="00631FE2">
      <w:pPr>
        <w:pStyle w:val="general"/>
        <w:spacing w:line="240" w:lineRule="auto"/>
        <w:contextualSpacing/>
        <w:rPr>
          <w:bCs/>
          <w:iCs/>
        </w:rPr>
      </w:pPr>
      <w:r w:rsidRPr="001441DB">
        <w:rPr>
          <w:bCs/>
          <w:iCs/>
        </w:rPr>
        <w:t>Shakespeare</w:t>
      </w:r>
    </w:p>
    <w:p w:rsidR="00631FE2" w:rsidRPr="001441DB" w:rsidRDefault="00631FE2" w:rsidP="00631FE2">
      <w:pPr>
        <w:pStyle w:val="general"/>
        <w:spacing w:line="240" w:lineRule="auto"/>
        <w:contextualSpacing/>
        <w:rPr>
          <w:bCs/>
          <w:iCs/>
        </w:rPr>
      </w:pPr>
      <w:r w:rsidRPr="001441DB">
        <w:rPr>
          <w:bCs/>
          <w:iCs/>
        </w:rPr>
        <w:t> </w:t>
      </w:r>
    </w:p>
    <w:p w:rsidR="00631FE2" w:rsidRPr="001441DB" w:rsidRDefault="00631FE2" w:rsidP="00631FE2">
      <w:pPr>
        <w:pStyle w:val="general"/>
        <w:spacing w:line="240" w:lineRule="auto"/>
        <w:contextualSpacing/>
        <w:rPr>
          <w:bCs/>
          <w:iCs/>
        </w:rPr>
      </w:pPr>
      <w:r w:rsidRPr="001441DB">
        <w:rPr>
          <w:b/>
          <w:bCs/>
          <w:iCs/>
        </w:rPr>
        <w:t>Hora:</w:t>
      </w:r>
      <w:r w:rsidRPr="001441DB">
        <w:rPr>
          <w:bCs/>
          <w:iCs/>
        </w:rPr>
        <w:t xml:space="preserve"> 23:00</w:t>
      </w:r>
    </w:p>
    <w:p w:rsidR="00631FE2" w:rsidRPr="001441DB" w:rsidRDefault="00631FE2" w:rsidP="00631FE2">
      <w:pPr>
        <w:pStyle w:val="general"/>
        <w:spacing w:line="240" w:lineRule="auto"/>
        <w:contextualSpacing/>
        <w:rPr>
          <w:bCs/>
          <w:iCs/>
        </w:rPr>
      </w:pPr>
      <w:r w:rsidRPr="001441DB">
        <w:rPr>
          <w:b/>
          <w:bCs/>
          <w:iCs/>
        </w:rPr>
        <w:t>Compañía:</w:t>
      </w:r>
      <w:r w:rsidRPr="001441DB">
        <w:rPr>
          <w:bCs/>
          <w:iCs/>
        </w:rPr>
        <w:t xml:space="preserve"> </w:t>
      </w:r>
      <w:r>
        <w:rPr>
          <w:bCs/>
          <w:iCs/>
        </w:rPr>
        <w:t>Teatro Clásico de Sevilla</w:t>
      </w:r>
    </w:p>
    <w:p w:rsidR="00631FE2" w:rsidRPr="001441DB" w:rsidRDefault="00631FE2" w:rsidP="00631FE2">
      <w:pPr>
        <w:pStyle w:val="general"/>
        <w:spacing w:line="240" w:lineRule="auto"/>
        <w:contextualSpacing/>
        <w:rPr>
          <w:bCs/>
          <w:iCs/>
        </w:rPr>
      </w:pPr>
      <w:r w:rsidRPr="001441DB">
        <w:rPr>
          <w:b/>
          <w:bCs/>
          <w:iCs/>
        </w:rPr>
        <w:t>Versión</w:t>
      </w:r>
      <w:r>
        <w:rPr>
          <w:b/>
          <w:bCs/>
          <w:iCs/>
        </w:rPr>
        <w:t xml:space="preserve"> y dirección</w:t>
      </w:r>
      <w:r w:rsidRPr="001441DB">
        <w:rPr>
          <w:b/>
          <w:bCs/>
          <w:iCs/>
        </w:rPr>
        <w:t>:</w:t>
      </w:r>
      <w:r w:rsidRPr="001441DB">
        <w:rPr>
          <w:bCs/>
          <w:iCs/>
        </w:rPr>
        <w:t xml:space="preserve"> </w:t>
      </w:r>
      <w:r>
        <w:rPr>
          <w:bCs/>
          <w:iCs/>
        </w:rPr>
        <w:t>Alfonso Zurro</w:t>
      </w:r>
    </w:p>
    <w:p w:rsidR="00631FE2" w:rsidRPr="001441DB" w:rsidRDefault="00631FE2" w:rsidP="00631FE2">
      <w:pPr>
        <w:pStyle w:val="general"/>
        <w:spacing w:line="240" w:lineRule="auto"/>
        <w:contextualSpacing/>
        <w:rPr>
          <w:bCs/>
          <w:iCs/>
        </w:rPr>
      </w:pPr>
      <w:r w:rsidRPr="001441DB">
        <w:rPr>
          <w:b/>
          <w:bCs/>
          <w:iCs/>
        </w:rPr>
        <w:t>Lugar:</w:t>
      </w:r>
      <w:r w:rsidRPr="001441DB">
        <w:rPr>
          <w:bCs/>
          <w:iCs/>
        </w:rPr>
        <w:t xml:space="preserve"> Corrala Palacio del Caballero</w:t>
      </w:r>
    </w:p>
    <w:p w:rsidR="00631FE2" w:rsidRPr="001441DB" w:rsidRDefault="00631FE2" w:rsidP="00631FE2">
      <w:pPr>
        <w:pStyle w:val="general"/>
        <w:spacing w:line="240" w:lineRule="auto"/>
        <w:contextualSpacing/>
        <w:rPr>
          <w:bCs/>
          <w:iCs/>
        </w:rPr>
      </w:pPr>
      <w:r w:rsidRPr="001441DB">
        <w:rPr>
          <w:b/>
          <w:bCs/>
          <w:iCs/>
        </w:rPr>
        <w:t>Precio:</w:t>
      </w:r>
      <w:r w:rsidRPr="001441DB">
        <w:rPr>
          <w:bCs/>
          <w:iCs/>
        </w:rPr>
        <w:t xml:space="preserve"> 1</w:t>
      </w:r>
      <w:r>
        <w:rPr>
          <w:bCs/>
          <w:iCs/>
        </w:rPr>
        <w:t>6</w:t>
      </w:r>
      <w:r w:rsidRPr="001441DB">
        <w:rPr>
          <w:bCs/>
          <w:iCs/>
        </w:rPr>
        <w:t xml:space="preserve"> euros</w:t>
      </w:r>
    </w:p>
    <w:p w:rsidR="00631FE2" w:rsidRPr="0000237A" w:rsidRDefault="00631FE2" w:rsidP="00631FE2">
      <w:pPr>
        <w:pStyle w:val="general"/>
        <w:spacing w:line="240" w:lineRule="auto"/>
        <w:contextualSpacing/>
        <w:rPr>
          <w:bCs/>
          <w:iCs/>
        </w:rPr>
      </w:pPr>
      <w:r w:rsidRPr="0000237A">
        <w:rPr>
          <w:b/>
          <w:bCs/>
          <w:iCs/>
        </w:rPr>
        <w:t>Duración:</w:t>
      </w:r>
      <w:r w:rsidRPr="0000237A">
        <w:rPr>
          <w:bCs/>
          <w:iCs/>
        </w:rPr>
        <w:t xml:space="preserve"> 150 minutos</w:t>
      </w:r>
    </w:p>
    <w:p w:rsidR="00631FE2" w:rsidRPr="0000237A" w:rsidRDefault="00631FE2" w:rsidP="00631FE2">
      <w:pPr>
        <w:shd w:val="clear" w:color="auto" w:fill="FFFFFF"/>
        <w:spacing w:after="0" w:line="240" w:lineRule="auto"/>
        <w:jc w:val="both"/>
        <w:rPr>
          <w:rFonts w:ascii="Tahoma" w:hAnsi="Tahoma" w:cs="Tahoma"/>
          <w:sz w:val="18"/>
          <w:szCs w:val="18"/>
        </w:rPr>
      </w:pPr>
      <w:r w:rsidRPr="0000237A">
        <w:rPr>
          <w:rFonts w:ascii="Tahoma" w:hAnsi="Tahoma" w:cs="Tahoma"/>
          <w:sz w:val="18"/>
          <w:szCs w:val="18"/>
        </w:rPr>
        <w:t>¿Dónde está Hamlet? ¿En qué tiempo y lugar habita el personaje shakesperiano? ¿Cómo nos llegan las palabras del príncipe de Dinamarca en un mundo donde se observa, se vigila, se espía y nada pasa desapercibido? La privacidad se ha evaporado.</w:t>
      </w:r>
    </w:p>
    <w:p w:rsidR="00631FE2" w:rsidRPr="0000237A" w:rsidRDefault="00631FE2" w:rsidP="00631FE2">
      <w:pPr>
        <w:shd w:val="clear" w:color="auto" w:fill="FFFFFF"/>
        <w:spacing w:after="0" w:line="240" w:lineRule="auto"/>
        <w:jc w:val="both"/>
        <w:rPr>
          <w:rFonts w:ascii="Tahoma" w:hAnsi="Tahoma" w:cs="Tahoma"/>
          <w:sz w:val="18"/>
          <w:szCs w:val="18"/>
        </w:rPr>
      </w:pPr>
      <w:r w:rsidRPr="0000237A">
        <w:rPr>
          <w:rFonts w:ascii="Tahoma" w:hAnsi="Tahoma" w:cs="Tahoma"/>
          <w:sz w:val="18"/>
          <w:szCs w:val="18"/>
        </w:rPr>
        <w:t>¿Somos reales o imágenes reflejadas caminando por una superficie inestable y variable? Lo que debería ser sólido es mudable, las raíces son imposibles, no hay materia que las sustente.</w:t>
      </w:r>
    </w:p>
    <w:p w:rsidR="00631FE2" w:rsidRPr="0000237A" w:rsidRDefault="00631FE2" w:rsidP="00631FE2">
      <w:pPr>
        <w:shd w:val="clear" w:color="auto" w:fill="FFFFFF"/>
        <w:spacing w:after="0" w:line="240" w:lineRule="auto"/>
        <w:jc w:val="both"/>
        <w:rPr>
          <w:rFonts w:ascii="Tahoma" w:hAnsi="Tahoma" w:cs="Tahoma"/>
          <w:sz w:val="18"/>
          <w:szCs w:val="18"/>
        </w:rPr>
      </w:pPr>
      <w:r w:rsidRPr="0000237A">
        <w:rPr>
          <w:rFonts w:ascii="Tahoma" w:hAnsi="Tahoma" w:cs="Tahoma"/>
          <w:sz w:val="18"/>
          <w:szCs w:val="18"/>
        </w:rPr>
        <w:t>Y por encima, la ambición del poder. El poder, como manipulador, corruptor, vengativo, asesino... Una ambición que mueve a los personajes y los aboca a la confrontación y a la destrucción. Algo huele a podrido cuando alguien se lanza a conseguir el poder a toda costa.</w:t>
      </w:r>
    </w:p>
    <w:p w:rsidR="00631FE2" w:rsidRPr="0000237A" w:rsidRDefault="00631FE2" w:rsidP="00631FE2">
      <w:pPr>
        <w:shd w:val="clear" w:color="auto" w:fill="FFFFFF"/>
        <w:spacing w:after="0" w:line="240" w:lineRule="auto"/>
        <w:jc w:val="both"/>
        <w:rPr>
          <w:rFonts w:ascii="Tahoma" w:hAnsi="Tahoma" w:cs="Tahoma"/>
          <w:sz w:val="18"/>
          <w:szCs w:val="18"/>
        </w:rPr>
      </w:pPr>
      <w:r w:rsidRPr="0000237A">
        <w:rPr>
          <w:rFonts w:ascii="Tahoma" w:hAnsi="Tahoma" w:cs="Tahoma"/>
          <w:sz w:val="18"/>
          <w:szCs w:val="18"/>
        </w:rPr>
        <w:t>Ser o no ser. Existir o no existir. Siempre la misma cantinela. Y la duda, la imposibilidad de tomar una decisión. El miedo a caer en el vacío de la nada o en el tumulto de la eternidad. Pero si uno no actúa, otros lo harán...</w:t>
      </w:r>
    </w:p>
    <w:p w:rsidR="00631FE2" w:rsidRPr="0000237A" w:rsidRDefault="00631FE2" w:rsidP="00631FE2">
      <w:pPr>
        <w:shd w:val="clear" w:color="auto" w:fill="FFFFFF"/>
        <w:spacing w:after="0" w:line="240" w:lineRule="auto"/>
        <w:jc w:val="both"/>
        <w:rPr>
          <w:rFonts w:ascii="Tahoma" w:hAnsi="Tahoma" w:cs="Tahoma"/>
          <w:sz w:val="18"/>
          <w:szCs w:val="18"/>
        </w:rPr>
      </w:pPr>
      <w:r w:rsidRPr="0000237A">
        <w:rPr>
          <w:rFonts w:ascii="Tahoma" w:hAnsi="Tahoma" w:cs="Tahoma"/>
          <w:sz w:val="18"/>
          <w:szCs w:val="18"/>
        </w:rPr>
        <w:t>Un microcosmos para mostrarnos el cosmos de la humanidad. Las relaciones, las conciencias, los miedos, las aspiraciones... Tan pequeño y condensado como en una cáscara de nuez. Un universo. Como los personajes de nuestro Hamlet. Imposibilitados para escapar de un espacio, de un mundo donde siguen con su ser o no ser.</w:t>
      </w:r>
    </w:p>
    <w:p w:rsidR="00631FE2" w:rsidRPr="0000237A" w:rsidRDefault="00631FE2" w:rsidP="00631FE2">
      <w:pPr>
        <w:shd w:val="clear" w:color="auto" w:fill="FFFFFF"/>
        <w:spacing w:after="0" w:line="240" w:lineRule="auto"/>
        <w:rPr>
          <w:rFonts w:ascii="Tahoma" w:hAnsi="Tahoma" w:cs="Tahoma"/>
          <w:sz w:val="18"/>
          <w:szCs w:val="18"/>
        </w:rPr>
      </w:pPr>
    </w:p>
    <w:p w:rsidR="00BB0A62" w:rsidRDefault="00BB0A62" w:rsidP="00631FE2">
      <w:pPr>
        <w:shd w:val="clear" w:color="auto" w:fill="FFFFFF"/>
        <w:spacing w:after="0" w:line="240" w:lineRule="auto"/>
        <w:rPr>
          <w:rFonts w:ascii="Tahoma" w:eastAsia="Times New Roman" w:hAnsi="Tahoma" w:cs="Tahoma"/>
          <w:b/>
          <w:color w:val="353535"/>
          <w:sz w:val="18"/>
          <w:szCs w:val="18"/>
          <w:lang w:eastAsia="es-ES"/>
        </w:rPr>
        <w:sectPr w:rsidR="00BB0A62" w:rsidSect="00BB0A62">
          <w:type w:val="continuous"/>
          <w:pgSz w:w="11906" w:h="16838"/>
          <w:pgMar w:top="720" w:right="720" w:bottom="720" w:left="720" w:header="708" w:footer="708" w:gutter="0"/>
          <w:cols w:space="708"/>
          <w:docGrid w:linePitch="360"/>
        </w:sectPr>
      </w:pPr>
    </w:p>
    <w:p w:rsidR="00631FE2" w:rsidRPr="0000237A" w:rsidRDefault="00631FE2" w:rsidP="00631FE2">
      <w:pPr>
        <w:shd w:val="clear" w:color="auto" w:fill="FFFFFF"/>
        <w:spacing w:after="0" w:line="240" w:lineRule="auto"/>
        <w:rPr>
          <w:rFonts w:ascii="Tahoma" w:eastAsia="Times New Roman" w:hAnsi="Tahoma" w:cs="Tahoma"/>
          <w:b/>
          <w:color w:val="353535"/>
          <w:sz w:val="18"/>
          <w:szCs w:val="18"/>
          <w:lang w:eastAsia="es-ES"/>
        </w:rPr>
      </w:pPr>
      <w:r w:rsidRPr="0000237A">
        <w:rPr>
          <w:rFonts w:ascii="Tahoma" w:eastAsia="Times New Roman" w:hAnsi="Tahoma" w:cs="Tahoma"/>
          <w:b/>
          <w:color w:val="353535"/>
          <w:sz w:val="18"/>
          <w:szCs w:val="18"/>
          <w:lang w:eastAsia="es-ES"/>
        </w:rPr>
        <w:lastRenderedPageBreak/>
        <w:t>Elenco</w:t>
      </w:r>
    </w:p>
    <w:p w:rsidR="00631FE2" w:rsidRPr="0000237A" w:rsidRDefault="00631FE2" w:rsidP="00631FE2">
      <w:pPr>
        <w:shd w:val="clear" w:color="auto" w:fill="FFFFFF"/>
        <w:spacing w:after="0" w:line="240" w:lineRule="auto"/>
        <w:rPr>
          <w:rFonts w:ascii="Tahoma" w:eastAsia="Times New Roman" w:hAnsi="Tahoma" w:cs="Tahoma"/>
          <w:b/>
          <w:color w:val="353535"/>
          <w:sz w:val="18"/>
          <w:szCs w:val="18"/>
          <w:lang w:eastAsia="es-ES"/>
        </w:rPr>
      </w:pPr>
    </w:p>
    <w:p w:rsidR="00631FE2" w:rsidRPr="0000237A" w:rsidRDefault="00631FE2" w:rsidP="00631FE2">
      <w:pPr>
        <w:pStyle w:val="Estilob"/>
      </w:pPr>
      <w:r w:rsidRPr="0000237A">
        <w:t xml:space="preserve">Hamlet: </w:t>
      </w:r>
      <w:r w:rsidRPr="0000237A">
        <w:rPr>
          <w:b/>
        </w:rPr>
        <w:t>Pablo Gómez-Pando</w:t>
      </w:r>
    </w:p>
    <w:p w:rsidR="00631FE2" w:rsidRPr="0000237A" w:rsidRDefault="00631FE2" w:rsidP="00631FE2">
      <w:pPr>
        <w:pStyle w:val="Estilob"/>
      </w:pPr>
      <w:r w:rsidRPr="0000237A">
        <w:t>Claudio: </w:t>
      </w:r>
      <w:r w:rsidRPr="0000237A">
        <w:rPr>
          <w:b/>
        </w:rPr>
        <w:t>Juan Motilla</w:t>
      </w:r>
    </w:p>
    <w:p w:rsidR="00631FE2" w:rsidRPr="0000237A" w:rsidRDefault="00631FE2" w:rsidP="00631FE2">
      <w:pPr>
        <w:pStyle w:val="Estilob"/>
      </w:pPr>
      <w:r w:rsidRPr="0000237A">
        <w:t>Gertrudis: </w:t>
      </w:r>
      <w:r w:rsidRPr="0000237A">
        <w:rPr>
          <w:b/>
        </w:rPr>
        <w:t>Amparo Marín</w:t>
      </w:r>
    </w:p>
    <w:p w:rsidR="00631FE2" w:rsidRPr="0000237A" w:rsidRDefault="00631FE2" w:rsidP="00631FE2">
      <w:pPr>
        <w:pStyle w:val="Estilob"/>
      </w:pPr>
      <w:r w:rsidRPr="0000237A">
        <w:t>Polonio / Sepulturero: </w:t>
      </w:r>
      <w:r w:rsidRPr="0000237A">
        <w:rPr>
          <w:b/>
        </w:rPr>
        <w:t>Manuel Monteagudo</w:t>
      </w:r>
    </w:p>
    <w:p w:rsidR="00631FE2" w:rsidRPr="0000237A" w:rsidRDefault="00631FE2" w:rsidP="00631FE2">
      <w:pPr>
        <w:pStyle w:val="Estilob"/>
      </w:pPr>
      <w:r w:rsidRPr="0000237A">
        <w:t>Ofelia: </w:t>
      </w:r>
      <w:r w:rsidRPr="0000237A">
        <w:rPr>
          <w:b/>
        </w:rPr>
        <w:t>Rebeca Torres</w:t>
      </w:r>
    </w:p>
    <w:p w:rsidR="00631FE2" w:rsidRPr="0000237A" w:rsidRDefault="00631FE2" w:rsidP="00631FE2">
      <w:pPr>
        <w:pStyle w:val="Estilob"/>
      </w:pPr>
      <w:r w:rsidRPr="0000237A">
        <w:t>Horacio: </w:t>
      </w:r>
      <w:r w:rsidRPr="0000237A">
        <w:rPr>
          <w:b/>
        </w:rPr>
        <w:t>Antonio Campos</w:t>
      </w:r>
    </w:p>
    <w:p w:rsidR="00631FE2" w:rsidRPr="0000237A" w:rsidRDefault="00631FE2" w:rsidP="00631FE2">
      <w:pPr>
        <w:pStyle w:val="Estilob"/>
      </w:pPr>
      <w:proofErr w:type="spellStart"/>
      <w:r w:rsidRPr="0000237A">
        <w:t>Laertes</w:t>
      </w:r>
      <w:proofErr w:type="spellEnd"/>
      <w:r w:rsidRPr="0000237A">
        <w:t xml:space="preserve"> / </w:t>
      </w:r>
      <w:proofErr w:type="spellStart"/>
      <w:r w:rsidRPr="0000237A">
        <w:t>Guildenstern</w:t>
      </w:r>
      <w:proofErr w:type="spellEnd"/>
      <w:r w:rsidR="007477E1" w:rsidRPr="0000237A">
        <w:t xml:space="preserve"> </w:t>
      </w:r>
      <w:r w:rsidRPr="0000237A">
        <w:t>/ Cómico: </w:t>
      </w:r>
      <w:r w:rsidRPr="0000237A">
        <w:rPr>
          <w:b/>
        </w:rPr>
        <w:t>José Luis Verguizas</w:t>
      </w:r>
    </w:p>
    <w:p w:rsidR="00631FE2" w:rsidRPr="0000237A" w:rsidRDefault="00631FE2" w:rsidP="00631FE2">
      <w:pPr>
        <w:pStyle w:val="Estilob"/>
      </w:pPr>
      <w:proofErr w:type="spellStart"/>
      <w:r w:rsidRPr="0000237A">
        <w:t>Rosencrantz</w:t>
      </w:r>
      <w:proofErr w:type="spellEnd"/>
      <w:r w:rsidRPr="0000237A">
        <w:t xml:space="preserve"> / Marcelo / Cómico: </w:t>
      </w:r>
      <w:r w:rsidRPr="0000237A">
        <w:rPr>
          <w:b/>
        </w:rPr>
        <w:t>José Luis Bustillo</w:t>
      </w:r>
    </w:p>
    <w:p w:rsidR="00631FE2" w:rsidRPr="0000237A" w:rsidRDefault="00631FE2" w:rsidP="00631FE2">
      <w:pPr>
        <w:pStyle w:val="Estilob"/>
      </w:pPr>
      <w:proofErr w:type="spellStart"/>
      <w:r w:rsidRPr="0000237A">
        <w:t>Osric</w:t>
      </w:r>
      <w:proofErr w:type="spellEnd"/>
      <w:r w:rsidRPr="0000237A">
        <w:t xml:space="preserve"> / Sombra</w:t>
      </w:r>
      <w:r w:rsidR="007477E1" w:rsidRPr="0000237A">
        <w:t xml:space="preserve"> del</w:t>
      </w:r>
      <w:r w:rsidRPr="0000237A">
        <w:t xml:space="preserve"> rey</w:t>
      </w:r>
      <w:r w:rsidR="007477E1" w:rsidRPr="0000237A">
        <w:t xml:space="preserve"> </w:t>
      </w:r>
      <w:r w:rsidRPr="0000237A">
        <w:t>/ Cómico: </w:t>
      </w:r>
      <w:r w:rsidRPr="0000237A">
        <w:rPr>
          <w:b/>
        </w:rPr>
        <w:t>Manuel Rodríguez</w:t>
      </w:r>
    </w:p>
    <w:p w:rsidR="00631FE2" w:rsidRPr="0000237A" w:rsidRDefault="00631FE2" w:rsidP="00631FE2">
      <w:pPr>
        <w:spacing w:after="0" w:line="240" w:lineRule="auto"/>
        <w:rPr>
          <w:rFonts w:ascii="Tahoma" w:eastAsia="Calibri" w:hAnsi="Tahoma" w:cs="Tahoma"/>
          <w:b/>
          <w:bCs/>
          <w:sz w:val="18"/>
          <w:szCs w:val="18"/>
          <w:lang w:eastAsia="es-ES"/>
        </w:rPr>
      </w:pPr>
    </w:p>
    <w:p w:rsidR="00631FE2" w:rsidRPr="0000237A" w:rsidRDefault="00631FE2" w:rsidP="00631FE2">
      <w:pPr>
        <w:spacing w:after="0" w:line="240" w:lineRule="auto"/>
        <w:rPr>
          <w:rFonts w:ascii="Tahoma" w:eastAsia="Calibri" w:hAnsi="Tahoma" w:cs="Tahoma"/>
          <w:b/>
          <w:bCs/>
          <w:sz w:val="18"/>
          <w:szCs w:val="18"/>
          <w:lang w:eastAsia="es-ES"/>
        </w:rPr>
      </w:pPr>
      <w:r w:rsidRPr="0000237A">
        <w:rPr>
          <w:rFonts w:ascii="Tahoma" w:eastAsia="Calibri" w:hAnsi="Tahoma" w:cs="Tahoma"/>
          <w:b/>
          <w:bCs/>
          <w:sz w:val="18"/>
          <w:szCs w:val="18"/>
          <w:lang w:eastAsia="es-ES"/>
        </w:rPr>
        <w:t>Equipo artístico y técnico</w:t>
      </w:r>
    </w:p>
    <w:p w:rsidR="00631FE2" w:rsidRPr="0000237A" w:rsidRDefault="00631FE2" w:rsidP="00631FE2">
      <w:pPr>
        <w:spacing w:after="0" w:line="240" w:lineRule="auto"/>
        <w:rPr>
          <w:rFonts w:ascii="Tahoma" w:eastAsia="Calibri" w:hAnsi="Tahoma" w:cs="Tahoma"/>
          <w:b/>
          <w:bCs/>
          <w:sz w:val="18"/>
          <w:szCs w:val="18"/>
          <w:lang w:eastAsia="es-ES"/>
        </w:rPr>
      </w:pPr>
    </w:p>
    <w:p w:rsidR="00631FE2" w:rsidRPr="0000237A" w:rsidRDefault="00631FE2" w:rsidP="00631FE2">
      <w:pPr>
        <w:pStyle w:val="Estilob"/>
      </w:pPr>
      <w:r w:rsidRPr="0000237A">
        <w:t>Dirección y dramaturgia: </w:t>
      </w:r>
      <w:r w:rsidRPr="0000237A">
        <w:rPr>
          <w:b/>
        </w:rPr>
        <w:t>Alfonso Zurro</w:t>
      </w:r>
    </w:p>
    <w:p w:rsidR="00631FE2" w:rsidRPr="0000237A" w:rsidRDefault="00631FE2" w:rsidP="00631FE2">
      <w:pPr>
        <w:pStyle w:val="Estilob"/>
      </w:pPr>
      <w:r w:rsidRPr="0000237A">
        <w:t>Producción: </w:t>
      </w:r>
      <w:r w:rsidRPr="0000237A">
        <w:rPr>
          <w:b/>
        </w:rPr>
        <w:t xml:space="preserve">Juan Motilla </w:t>
      </w:r>
      <w:r w:rsidRPr="0000237A">
        <w:t>y</w:t>
      </w:r>
      <w:r w:rsidRPr="0000237A">
        <w:rPr>
          <w:b/>
        </w:rPr>
        <w:t xml:space="preserve"> Noelia Diez</w:t>
      </w:r>
    </w:p>
    <w:p w:rsidR="00631FE2" w:rsidRPr="0000237A" w:rsidRDefault="00631FE2" w:rsidP="00631FE2">
      <w:pPr>
        <w:pStyle w:val="Estilob"/>
      </w:pPr>
      <w:r w:rsidRPr="0000237A">
        <w:t>Diseño de escenografía y vestuario: </w:t>
      </w:r>
      <w:proofErr w:type="spellStart"/>
      <w:r w:rsidRPr="0000237A">
        <w:rPr>
          <w:b/>
        </w:rPr>
        <w:t>Curt</w:t>
      </w:r>
      <w:proofErr w:type="spellEnd"/>
      <w:r w:rsidRPr="0000237A">
        <w:rPr>
          <w:b/>
        </w:rPr>
        <w:t xml:space="preserve"> Allen </w:t>
      </w:r>
      <w:proofErr w:type="spellStart"/>
      <w:r w:rsidRPr="0000237A">
        <w:rPr>
          <w:b/>
        </w:rPr>
        <w:t>Wilmer</w:t>
      </w:r>
      <w:proofErr w:type="spellEnd"/>
      <w:r w:rsidRPr="0000237A">
        <w:rPr>
          <w:b/>
        </w:rPr>
        <w:t xml:space="preserve"> (AAPEE)</w:t>
      </w:r>
    </w:p>
    <w:p w:rsidR="00631FE2" w:rsidRPr="0000237A" w:rsidRDefault="00631FE2" w:rsidP="00631FE2">
      <w:pPr>
        <w:pStyle w:val="Estilob"/>
      </w:pPr>
      <w:r w:rsidRPr="0000237A">
        <w:lastRenderedPageBreak/>
        <w:t>Diseño de iluminación: </w:t>
      </w:r>
      <w:r w:rsidRPr="0000237A">
        <w:rPr>
          <w:b/>
        </w:rPr>
        <w:t>Florencio Ortiz (AAI)</w:t>
      </w:r>
    </w:p>
    <w:p w:rsidR="00631FE2" w:rsidRPr="0000237A" w:rsidRDefault="00631FE2" w:rsidP="00631FE2">
      <w:pPr>
        <w:pStyle w:val="Estilob"/>
      </w:pPr>
      <w:r w:rsidRPr="0000237A">
        <w:t>Espacio sonoro: </w:t>
      </w:r>
      <w:proofErr w:type="spellStart"/>
      <w:r w:rsidRPr="0000237A">
        <w:rPr>
          <w:b/>
        </w:rPr>
        <w:t>Jasio</w:t>
      </w:r>
      <w:proofErr w:type="spellEnd"/>
      <w:r w:rsidRPr="0000237A">
        <w:rPr>
          <w:b/>
        </w:rPr>
        <w:t xml:space="preserve"> Velasco</w:t>
      </w:r>
    </w:p>
    <w:p w:rsidR="00631FE2" w:rsidRPr="0000237A" w:rsidRDefault="00631FE2" w:rsidP="00631FE2">
      <w:pPr>
        <w:pStyle w:val="Estilob"/>
        <w:rPr>
          <w:b/>
        </w:rPr>
      </w:pPr>
      <w:r w:rsidRPr="0000237A">
        <w:t>Lucha escénica: </w:t>
      </w:r>
      <w:r w:rsidRPr="0000237A">
        <w:rPr>
          <w:b/>
        </w:rPr>
        <w:t>Juan Motilla</w:t>
      </w:r>
    </w:p>
    <w:p w:rsidR="00631FE2" w:rsidRPr="0000237A" w:rsidRDefault="00631FE2" w:rsidP="00631FE2">
      <w:pPr>
        <w:pStyle w:val="Estilob"/>
      </w:pPr>
      <w:r w:rsidRPr="0000237A">
        <w:t>Realización vestuario: </w:t>
      </w:r>
      <w:r w:rsidRPr="0000237A">
        <w:rPr>
          <w:b/>
        </w:rPr>
        <w:t>Rosalía Lago</w:t>
      </w:r>
    </w:p>
    <w:p w:rsidR="00631FE2" w:rsidRPr="0000237A" w:rsidRDefault="00631FE2" w:rsidP="00631FE2">
      <w:pPr>
        <w:pStyle w:val="Estilob"/>
      </w:pPr>
      <w:r w:rsidRPr="0000237A">
        <w:t>Construcción escenografía: </w:t>
      </w:r>
      <w:r w:rsidRPr="0000237A">
        <w:rPr>
          <w:b/>
        </w:rPr>
        <w:t>Mambo, TCS</w:t>
      </w:r>
    </w:p>
    <w:p w:rsidR="00631FE2" w:rsidRPr="0000237A" w:rsidRDefault="00631FE2" w:rsidP="00631FE2">
      <w:pPr>
        <w:pStyle w:val="Estilob"/>
      </w:pPr>
      <w:r w:rsidRPr="0000237A">
        <w:t>Ayudante de dirección y regiduría: </w:t>
      </w:r>
      <w:r w:rsidRPr="0000237A">
        <w:rPr>
          <w:b/>
        </w:rPr>
        <w:t>Pepa Delgado</w:t>
      </w:r>
    </w:p>
    <w:p w:rsidR="00631FE2" w:rsidRPr="0000237A" w:rsidRDefault="00631FE2" w:rsidP="00631FE2">
      <w:pPr>
        <w:pStyle w:val="Estilob"/>
      </w:pPr>
      <w:r w:rsidRPr="0000237A">
        <w:t>Ayudante de vestuario: </w:t>
      </w:r>
      <w:r w:rsidRPr="0000237A">
        <w:rPr>
          <w:b/>
        </w:rPr>
        <w:t>Eva Moreno</w:t>
      </w:r>
    </w:p>
    <w:p w:rsidR="00631FE2" w:rsidRPr="0000237A" w:rsidRDefault="00631FE2" w:rsidP="00631FE2">
      <w:pPr>
        <w:pStyle w:val="Estilob"/>
      </w:pPr>
      <w:r w:rsidRPr="0000237A">
        <w:t>Ayudantes de escenografía: </w:t>
      </w:r>
      <w:r w:rsidRPr="0000237A">
        <w:rPr>
          <w:b/>
        </w:rPr>
        <w:t>Eva Moreno y Mar Aguilar</w:t>
      </w:r>
    </w:p>
    <w:p w:rsidR="00631FE2" w:rsidRPr="0000237A" w:rsidRDefault="00631FE2" w:rsidP="00631FE2">
      <w:pPr>
        <w:pStyle w:val="Estilob"/>
      </w:pPr>
      <w:r w:rsidRPr="0000237A">
        <w:t>Diseño gráfico: </w:t>
      </w:r>
      <w:r w:rsidRPr="0000237A">
        <w:rPr>
          <w:b/>
        </w:rPr>
        <w:t>Manolo Cuervo</w:t>
      </w:r>
    </w:p>
    <w:p w:rsidR="00631FE2" w:rsidRPr="0000237A" w:rsidRDefault="00631FE2" w:rsidP="00631FE2">
      <w:pPr>
        <w:pStyle w:val="Estilob"/>
      </w:pPr>
      <w:r w:rsidRPr="0000237A">
        <w:t>Fotografía: </w:t>
      </w:r>
      <w:r w:rsidRPr="0000237A">
        <w:rPr>
          <w:b/>
        </w:rPr>
        <w:t>Luis Castilla</w:t>
      </w:r>
    </w:p>
    <w:p w:rsidR="00631FE2" w:rsidRPr="0000237A" w:rsidRDefault="00631FE2" w:rsidP="00631FE2">
      <w:pPr>
        <w:pStyle w:val="Estilob"/>
      </w:pPr>
      <w:r w:rsidRPr="0000237A">
        <w:t>Maquillaje y peluquería: </w:t>
      </w:r>
      <w:r w:rsidRPr="0000237A">
        <w:rPr>
          <w:b/>
        </w:rPr>
        <w:t>Manolo Cortés</w:t>
      </w:r>
    </w:p>
    <w:p w:rsidR="00631FE2" w:rsidRPr="0000237A" w:rsidRDefault="00631FE2" w:rsidP="00631FE2">
      <w:pPr>
        <w:pStyle w:val="Estilob"/>
      </w:pPr>
      <w:r w:rsidRPr="0000237A">
        <w:t>Equipo técnico: </w:t>
      </w:r>
      <w:r w:rsidRPr="0000237A">
        <w:rPr>
          <w:b/>
        </w:rPr>
        <w:t xml:space="preserve">Carmen </w:t>
      </w:r>
      <w:proofErr w:type="spellStart"/>
      <w:r w:rsidRPr="0000237A">
        <w:rPr>
          <w:b/>
        </w:rPr>
        <w:t>Mori</w:t>
      </w:r>
      <w:proofErr w:type="spellEnd"/>
      <w:r w:rsidRPr="0000237A">
        <w:rPr>
          <w:b/>
        </w:rPr>
        <w:t>, Tito Tenorio, Enrique Galera</w:t>
      </w:r>
    </w:p>
    <w:p w:rsidR="00631FE2" w:rsidRPr="0000237A" w:rsidRDefault="00631FE2" w:rsidP="00631FE2">
      <w:pPr>
        <w:pStyle w:val="Estilob"/>
      </w:pPr>
      <w:r w:rsidRPr="0000237A">
        <w:t>Distribución y comunicación: </w:t>
      </w:r>
      <w:r w:rsidRPr="0000237A">
        <w:rPr>
          <w:b/>
        </w:rPr>
        <w:t>Noelia Diez</w:t>
      </w:r>
    </w:p>
    <w:p w:rsidR="00631FE2" w:rsidRPr="0029440D" w:rsidRDefault="00631FE2" w:rsidP="00631FE2">
      <w:pPr>
        <w:pStyle w:val="Estilob"/>
        <w:rPr>
          <w:b/>
        </w:rPr>
      </w:pPr>
      <w:r w:rsidRPr="0000237A">
        <w:t>A partir de la traducción de </w:t>
      </w:r>
      <w:r w:rsidRPr="0000237A">
        <w:rPr>
          <w:b/>
        </w:rPr>
        <w:t>Leandro Fernández de Moratín</w:t>
      </w:r>
    </w:p>
    <w:p w:rsidR="00BB0A62" w:rsidRDefault="00BB0A62">
      <w:pPr>
        <w:rPr>
          <w:rFonts w:ascii="Tahoma" w:hAnsi="Tahoma" w:cs="Tahoma"/>
          <w:b/>
          <w:sz w:val="18"/>
          <w:szCs w:val="18"/>
        </w:rPr>
        <w:sectPr w:rsidR="00BB0A62" w:rsidSect="00BB0A62">
          <w:type w:val="continuous"/>
          <w:pgSz w:w="11906" w:h="16838"/>
          <w:pgMar w:top="720" w:right="720" w:bottom="720" w:left="720" w:header="708" w:footer="708" w:gutter="0"/>
          <w:cols w:num="2" w:space="708"/>
          <w:docGrid w:linePitch="360"/>
        </w:sectPr>
      </w:pPr>
    </w:p>
    <w:p w:rsidR="00DE283C" w:rsidRDefault="00DE283C">
      <w:pPr>
        <w:rPr>
          <w:rFonts w:ascii="Tahoma" w:hAnsi="Tahoma" w:cs="Tahoma"/>
          <w:b/>
          <w:sz w:val="18"/>
          <w:szCs w:val="18"/>
        </w:rPr>
      </w:pPr>
      <w:r>
        <w:rPr>
          <w:rFonts w:ascii="Tahoma" w:hAnsi="Tahoma" w:cs="Tahoma"/>
          <w:b/>
          <w:sz w:val="18"/>
          <w:szCs w:val="18"/>
        </w:rPr>
        <w:lastRenderedPageBreak/>
        <w:br w:type="page"/>
      </w:r>
    </w:p>
    <w:p w:rsidR="00B90103" w:rsidRPr="00AE1E2D" w:rsidRDefault="00B90103" w:rsidP="00B90103">
      <w:pPr>
        <w:pStyle w:val="Estilob"/>
      </w:pPr>
    </w:p>
    <w:p w:rsidR="00B90103" w:rsidRPr="0000237A" w:rsidRDefault="00B90103" w:rsidP="00B90103">
      <w:pPr>
        <w:pStyle w:val="general"/>
        <w:spacing w:after="0"/>
        <w:rPr>
          <w:b/>
        </w:rPr>
      </w:pPr>
      <w:r w:rsidRPr="0000237A">
        <w:rPr>
          <w:b/>
        </w:rPr>
        <w:t>De aperitivo un clásico</w:t>
      </w:r>
    </w:p>
    <w:p w:rsidR="00B90103" w:rsidRPr="0000237A" w:rsidRDefault="00B90103" w:rsidP="00B90103">
      <w:pPr>
        <w:pStyle w:val="general"/>
        <w:spacing w:after="0"/>
      </w:pPr>
    </w:p>
    <w:p w:rsidR="00B90103" w:rsidRPr="0000237A" w:rsidRDefault="00B90103" w:rsidP="00B90103">
      <w:pPr>
        <w:pStyle w:val="general"/>
        <w:spacing w:after="0"/>
      </w:pPr>
      <w:r w:rsidRPr="0000237A">
        <w:t>Domingo 23</w:t>
      </w:r>
    </w:p>
    <w:p w:rsidR="00B90103" w:rsidRPr="0000237A" w:rsidRDefault="00317AA6" w:rsidP="00B90103">
      <w:pPr>
        <w:pStyle w:val="general"/>
        <w:spacing w:after="0"/>
        <w:rPr>
          <w:b/>
          <w:i/>
        </w:rPr>
      </w:pPr>
      <w:r>
        <w:rPr>
          <w:b/>
          <w:i/>
        </w:rPr>
        <w:t>El perro del Hortelano</w:t>
      </w:r>
    </w:p>
    <w:p w:rsidR="00B90103" w:rsidRPr="0000237A" w:rsidRDefault="00317AA6" w:rsidP="00B90103">
      <w:pPr>
        <w:pStyle w:val="general"/>
        <w:spacing w:after="0"/>
      </w:pPr>
      <w:r>
        <w:t>Lope de Vega</w:t>
      </w:r>
    </w:p>
    <w:p w:rsidR="00B90103" w:rsidRPr="0000237A" w:rsidRDefault="00B90103" w:rsidP="00B90103">
      <w:pPr>
        <w:pStyle w:val="general"/>
        <w:spacing w:after="0"/>
      </w:pPr>
    </w:p>
    <w:p w:rsidR="00B90103" w:rsidRPr="0000237A" w:rsidRDefault="00B90103" w:rsidP="00B90103">
      <w:pPr>
        <w:pStyle w:val="general"/>
        <w:spacing w:after="0"/>
      </w:pPr>
      <w:r w:rsidRPr="0000237A">
        <w:rPr>
          <w:b/>
        </w:rPr>
        <w:t>Hora:</w:t>
      </w:r>
      <w:r w:rsidRPr="0000237A">
        <w:t xml:space="preserve"> 12:45</w:t>
      </w:r>
    </w:p>
    <w:p w:rsidR="00B90103" w:rsidRPr="0000237A" w:rsidRDefault="00B90103" w:rsidP="00B90103">
      <w:pPr>
        <w:pStyle w:val="general"/>
        <w:spacing w:after="0"/>
      </w:pPr>
      <w:r w:rsidRPr="0000237A">
        <w:rPr>
          <w:b/>
        </w:rPr>
        <w:t>Compañía:</w:t>
      </w:r>
      <w:r w:rsidRPr="0000237A">
        <w:t xml:space="preserve"> </w:t>
      </w:r>
      <w:r w:rsidR="00317AA6">
        <w:t>Alas Tablas Teatro</w:t>
      </w:r>
    </w:p>
    <w:p w:rsidR="00B90103" w:rsidRPr="0000237A" w:rsidRDefault="00B90103" w:rsidP="00B90103">
      <w:pPr>
        <w:pStyle w:val="general"/>
        <w:spacing w:after="0"/>
      </w:pPr>
      <w:r w:rsidRPr="0000237A">
        <w:rPr>
          <w:b/>
        </w:rPr>
        <w:t>Versión y dirección:</w:t>
      </w:r>
      <w:r w:rsidRPr="0000237A">
        <w:t xml:space="preserve"> </w:t>
      </w:r>
      <w:r w:rsidR="00317AA6">
        <w:t>Pablo Gómez Pando</w:t>
      </w:r>
    </w:p>
    <w:p w:rsidR="00B90103" w:rsidRPr="0000237A" w:rsidRDefault="00B90103" w:rsidP="00B90103">
      <w:pPr>
        <w:pStyle w:val="general"/>
        <w:spacing w:after="0"/>
      </w:pPr>
      <w:r w:rsidRPr="0000237A">
        <w:rPr>
          <w:b/>
        </w:rPr>
        <w:t>Lugar:</w:t>
      </w:r>
      <w:r w:rsidRPr="0000237A">
        <w:t xml:space="preserve"> Centro de Artes Escénicas San Pedro</w:t>
      </w:r>
    </w:p>
    <w:p w:rsidR="00B90103" w:rsidRPr="0000237A" w:rsidRDefault="00B90103" w:rsidP="00B90103">
      <w:pPr>
        <w:pStyle w:val="general"/>
        <w:spacing w:after="0"/>
      </w:pPr>
      <w:r w:rsidRPr="0000237A">
        <w:rPr>
          <w:b/>
        </w:rPr>
        <w:t>Precio:</w:t>
      </w:r>
      <w:r w:rsidRPr="0000237A">
        <w:t xml:space="preserve"> 6 euros</w:t>
      </w:r>
    </w:p>
    <w:p w:rsidR="00B90103" w:rsidRPr="0000237A" w:rsidRDefault="00B90103" w:rsidP="00B90103">
      <w:pPr>
        <w:pStyle w:val="general"/>
        <w:spacing w:after="0"/>
      </w:pPr>
      <w:r w:rsidRPr="0000237A">
        <w:rPr>
          <w:b/>
        </w:rPr>
        <w:t>Duración:</w:t>
      </w:r>
      <w:r w:rsidRPr="0000237A">
        <w:t xml:space="preserve"> </w:t>
      </w:r>
      <w:r w:rsidR="00317AA6">
        <w:t>90</w:t>
      </w:r>
      <w:r w:rsidRPr="0000237A">
        <w:t xml:space="preserve"> minutos</w:t>
      </w:r>
    </w:p>
    <w:p w:rsidR="00B90103" w:rsidRPr="0000237A" w:rsidRDefault="00B90103" w:rsidP="00B90103">
      <w:pPr>
        <w:pStyle w:val="general"/>
        <w:spacing w:after="0"/>
      </w:pPr>
    </w:p>
    <w:p w:rsidR="00A9100B" w:rsidRPr="002D544F" w:rsidRDefault="00A9100B" w:rsidP="00A9100B">
      <w:pPr>
        <w:spacing w:after="0"/>
        <w:rPr>
          <w:rFonts w:ascii="Tahoma" w:hAnsi="Tahoma" w:cs="Tahoma"/>
          <w:sz w:val="18"/>
          <w:szCs w:val="18"/>
        </w:rPr>
      </w:pPr>
      <w:r w:rsidRPr="002D544F">
        <w:rPr>
          <w:rFonts w:ascii="Tahoma" w:hAnsi="Tahoma" w:cs="Tahoma"/>
          <w:i/>
          <w:sz w:val="18"/>
          <w:szCs w:val="18"/>
        </w:rPr>
        <w:t>El perro del Hortelano</w:t>
      </w:r>
      <w:r w:rsidRPr="002D544F">
        <w:rPr>
          <w:rFonts w:ascii="Tahoma" w:hAnsi="Tahoma" w:cs="Tahoma"/>
          <w:sz w:val="18"/>
          <w:szCs w:val="18"/>
        </w:rPr>
        <w:t xml:space="preserve"> es un texto profundo, divertido, festivo y lleno de sabiduría, que aborda un tema que nos inquieta: La incapacidad de reconocer uno mismo sus propias emociones e identificarse con ellas. Asimismo, nos hace pensar acerca del concepto del honor y de cómo ha evolucionado hasta nuestros días; acerca de las leyes humanas y las leyes de la naturaleza; acerca del ingenio que salva todos los obstáculos que el ser social establece; y, sobre todo, acerca del amor, de cómo nos enamoramos, de la volatilidad del amor, de sus dificultades y de las ganas de amar libremente.</w:t>
      </w:r>
    </w:p>
    <w:p w:rsidR="00B90103" w:rsidRPr="002D544F" w:rsidRDefault="004A3531" w:rsidP="00A9100B">
      <w:pPr>
        <w:rPr>
          <w:rFonts w:ascii="Tahoma" w:eastAsiaTheme="minorEastAsia" w:hAnsi="Tahoma" w:cs="Tahoma"/>
          <w:sz w:val="18"/>
          <w:szCs w:val="18"/>
          <w:lang w:eastAsia="es-ES"/>
        </w:rPr>
      </w:pPr>
      <w:r w:rsidRPr="002D544F">
        <w:rPr>
          <w:rFonts w:ascii="Tahoma" w:eastAsiaTheme="minorEastAsia" w:hAnsi="Tahoma" w:cs="Tahoma"/>
          <w:sz w:val="18"/>
          <w:szCs w:val="18"/>
          <w:lang w:eastAsia="es-ES"/>
        </w:rPr>
        <w:t>Diana, la c</w:t>
      </w:r>
      <w:r w:rsidR="00317AA6" w:rsidRPr="002D544F">
        <w:rPr>
          <w:rFonts w:ascii="Tahoma" w:eastAsiaTheme="minorEastAsia" w:hAnsi="Tahoma" w:cs="Tahoma"/>
          <w:sz w:val="18"/>
          <w:szCs w:val="18"/>
          <w:lang w:eastAsia="es-ES"/>
        </w:rPr>
        <w:t xml:space="preserve">ondesa de </w:t>
      </w:r>
      <w:proofErr w:type="spellStart"/>
      <w:r w:rsidR="00317AA6" w:rsidRPr="002D544F">
        <w:rPr>
          <w:rFonts w:ascii="Tahoma" w:eastAsiaTheme="minorEastAsia" w:hAnsi="Tahoma" w:cs="Tahoma"/>
          <w:sz w:val="18"/>
          <w:szCs w:val="18"/>
          <w:lang w:eastAsia="es-ES"/>
        </w:rPr>
        <w:t>Belflor</w:t>
      </w:r>
      <w:proofErr w:type="spellEnd"/>
      <w:r w:rsidR="00317AA6" w:rsidRPr="002D544F">
        <w:rPr>
          <w:rFonts w:ascii="Tahoma" w:eastAsiaTheme="minorEastAsia" w:hAnsi="Tahoma" w:cs="Tahoma"/>
          <w:sz w:val="18"/>
          <w:szCs w:val="18"/>
          <w:lang w:eastAsia="es-ES"/>
        </w:rPr>
        <w:t xml:space="preserve">, es una mujer rica y poderosa. Un día descubre que Teodoro, su </w:t>
      </w:r>
      <w:r w:rsidRPr="002D544F">
        <w:rPr>
          <w:rFonts w:ascii="Tahoma" w:eastAsiaTheme="minorEastAsia" w:hAnsi="Tahoma" w:cs="Tahoma"/>
          <w:sz w:val="18"/>
          <w:szCs w:val="18"/>
          <w:lang w:eastAsia="es-ES"/>
        </w:rPr>
        <w:t>s</w:t>
      </w:r>
      <w:r w:rsidR="00317AA6" w:rsidRPr="002D544F">
        <w:rPr>
          <w:rFonts w:ascii="Tahoma" w:eastAsiaTheme="minorEastAsia" w:hAnsi="Tahoma" w:cs="Tahoma"/>
          <w:sz w:val="18"/>
          <w:szCs w:val="18"/>
          <w:lang w:eastAsia="es-ES"/>
        </w:rPr>
        <w:t>ecretario, está enamorado de  su  doncella  Marcela.  Movida  por  los celos,  Diana  se  enamora de Teodoro  a pesar de que éste no es noble. A partir de aquí comienza</w:t>
      </w:r>
      <w:r w:rsidRPr="002D544F">
        <w:rPr>
          <w:rFonts w:ascii="Tahoma" w:eastAsiaTheme="minorEastAsia" w:hAnsi="Tahoma" w:cs="Tahoma"/>
          <w:sz w:val="18"/>
          <w:szCs w:val="18"/>
          <w:lang w:eastAsia="es-ES"/>
        </w:rPr>
        <w:t xml:space="preserve"> en la Condesa el juego de “El p</w:t>
      </w:r>
      <w:r w:rsidR="00317AA6" w:rsidRPr="002D544F">
        <w:rPr>
          <w:rFonts w:ascii="Tahoma" w:eastAsiaTheme="minorEastAsia" w:hAnsi="Tahoma" w:cs="Tahoma"/>
          <w:sz w:val="18"/>
          <w:szCs w:val="18"/>
          <w:lang w:eastAsia="es-ES"/>
        </w:rPr>
        <w:t xml:space="preserve">erro del </w:t>
      </w:r>
      <w:r w:rsidRPr="002D544F">
        <w:rPr>
          <w:rFonts w:ascii="Tahoma" w:eastAsiaTheme="minorEastAsia" w:hAnsi="Tahoma" w:cs="Tahoma"/>
          <w:sz w:val="18"/>
          <w:szCs w:val="18"/>
          <w:lang w:eastAsia="es-ES"/>
        </w:rPr>
        <w:t>h</w:t>
      </w:r>
      <w:r w:rsidR="00317AA6" w:rsidRPr="002D544F">
        <w:rPr>
          <w:rFonts w:ascii="Tahoma" w:eastAsiaTheme="minorEastAsia" w:hAnsi="Tahoma" w:cs="Tahoma"/>
          <w:sz w:val="18"/>
          <w:szCs w:val="18"/>
          <w:lang w:eastAsia="es-ES"/>
        </w:rPr>
        <w:t xml:space="preserve">ortelano”, que ni come ni deja comer; no se permite a ella misma enamorarse de su secretario Teodoro, ni permite que </w:t>
      </w:r>
      <w:r w:rsidR="00C8757C" w:rsidRPr="002D544F">
        <w:rPr>
          <w:rFonts w:ascii="Tahoma" w:eastAsiaTheme="minorEastAsia" w:hAnsi="Tahoma" w:cs="Tahoma"/>
          <w:sz w:val="18"/>
          <w:szCs w:val="18"/>
          <w:lang w:eastAsia="es-ES"/>
        </w:rPr>
        <w:t xml:space="preserve">este </w:t>
      </w:r>
      <w:r w:rsidR="00317AA6" w:rsidRPr="002D544F">
        <w:rPr>
          <w:rFonts w:ascii="Tahoma" w:eastAsiaTheme="minorEastAsia" w:hAnsi="Tahoma" w:cs="Tahoma"/>
          <w:sz w:val="18"/>
          <w:szCs w:val="18"/>
          <w:lang w:eastAsia="es-ES"/>
        </w:rPr>
        <w:t xml:space="preserve">se case con Marcela. Finalmente, gracias a Tristán, maestro del engaño </w:t>
      </w:r>
      <w:r w:rsidRPr="002D544F">
        <w:rPr>
          <w:rFonts w:ascii="Tahoma" w:eastAsiaTheme="minorEastAsia" w:hAnsi="Tahoma" w:cs="Tahoma"/>
          <w:sz w:val="18"/>
          <w:szCs w:val="18"/>
          <w:lang w:eastAsia="es-ES"/>
        </w:rPr>
        <w:t>y fiel servidor de Teodoro, la c</w:t>
      </w:r>
      <w:r w:rsidR="00317AA6" w:rsidRPr="002D544F">
        <w:rPr>
          <w:rFonts w:ascii="Tahoma" w:eastAsiaTheme="minorEastAsia" w:hAnsi="Tahoma" w:cs="Tahoma"/>
          <w:sz w:val="18"/>
          <w:szCs w:val="18"/>
          <w:lang w:eastAsia="es-ES"/>
        </w:rPr>
        <w:t xml:space="preserve">ondesa podrá casarse con </w:t>
      </w:r>
      <w:r w:rsidR="00C8757C" w:rsidRPr="002D544F">
        <w:rPr>
          <w:rFonts w:ascii="Tahoma" w:eastAsiaTheme="minorEastAsia" w:hAnsi="Tahoma" w:cs="Tahoma"/>
          <w:sz w:val="18"/>
          <w:szCs w:val="18"/>
          <w:lang w:eastAsia="es-ES"/>
        </w:rPr>
        <w:t>él</w:t>
      </w:r>
      <w:r w:rsidR="00317AA6" w:rsidRPr="002D544F">
        <w:rPr>
          <w:rFonts w:ascii="Tahoma" w:eastAsiaTheme="minorEastAsia" w:hAnsi="Tahoma" w:cs="Tahoma"/>
          <w:sz w:val="18"/>
          <w:szCs w:val="18"/>
          <w:lang w:eastAsia="es-ES"/>
        </w:rPr>
        <w:t>, un hombre de diferente clase social, algo impensable en la época.</w:t>
      </w:r>
    </w:p>
    <w:p w:rsidR="00317AA6" w:rsidRPr="00157832" w:rsidRDefault="00317AA6" w:rsidP="00B90103">
      <w:pPr>
        <w:pStyle w:val="general"/>
        <w:spacing w:after="0"/>
        <w:jc w:val="both"/>
      </w:pPr>
    </w:p>
    <w:p w:rsidR="00B90103" w:rsidRDefault="00B90103" w:rsidP="00B90103">
      <w:pPr>
        <w:pStyle w:val="Estilob"/>
        <w:rPr>
          <w:b/>
        </w:rPr>
      </w:pPr>
      <w:r w:rsidRPr="00721D91">
        <w:rPr>
          <w:b/>
        </w:rPr>
        <w:t>Elenco</w:t>
      </w:r>
    </w:p>
    <w:p w:rsidR="00B90103" w:rsidRPr="00721D91" w:rsidRDefault="00B90103" w:rsidP="00B90103">
      <w:pPr>
        <w:pStyle w:val="Estilob"/>
        <w:rPr>
          <w:b/>
        </w:rPr>
      </w:pPr>
    </w:p>
    <w:p w:rsidR="00B90103" w:rsidRDefault="00317AA6" w:rsidP="00B90103">
      <w:pPr>
        <w:pStyle w:val="Estilob"/>
      </w:pPr>
      <w:r>
        <w:t xml:space="preserve">Teodoro: </w:t>
      </w:r>
      <w:r w:rsidRPr="00317AA6">
        <w:rPr>
          <w:b/>
        </w:rPr>
        <w:t>Fran Pineda</w:t>
      </w:r>
    </w:p>
    <w:p w:rsidR="00317AA6" w:rsidRDefault="00317AA6" w:rsidP="00B90103">
      <w:pPr>
        <w:pStyle w:val="Estilob"/>
      </w:pPr>
      <w:r>
        <w:t xml:space="preserve">Diana: </w:t>
      </w:r>
      <w:r w:rsidRPr="00317AA6">
        <w:rPr>
          <w:b/>
        </w:rPr>
        <w:t>Susana Sanabria</w:t>
      </w:r>
    </w:p>
    <w:p w:rsidR="00317AA6" w:rsidRDefault="00317AA6" w:rsidP="00B90103">
      <w:pPr>
        <w:pStyle w:val="Estilob"/>
      </w:pPr>
      <w:r>
        <w:t xml:space="preserve">Marcela: </w:t>
      </w:r>
      <w:r w:rsidRPr="00317AA6">
        <w:rPr>
          <w:b/>
        </w:rPr>
        <w:t>Gema Flores</w:t>
      </w:r>
    </w:p>
    <w:p w:rsidR="00317AA6" w:rsidRDefault="00317AA6" w:rsidP="00B90103">
      <w:pPr>
        <w:pStyle w:val="Estilob"/>
      </w:pPr>
      <w:r>
        <w:t xml:space="preserve">Tristán: </w:t>
      </w:r>
      <w:r w:rsidRPr="00317AA6">
        <w:rPr>
          <w:b/>
        </w:rPr>
        <w:t>Alfredo Zapata</w:t>
      </w:r>
    </w:p>
    <w:p w:rsidR="00317AA6" w:rsidRPr="00721D91" w:rsidRDefault="00317AA6" w:rsidP="00B90103">
      <w:pPr>
        <w:pStyle w:val="Estilob"/>
      </w:pPr>
      <w:r>
        <w:t xml:space="preserve">Fabio, Ricardo y Ludovico: </w:t>
      </w:r>
      <w:r w:rsidR="00C8757C" w:rsidRPr="00317AA6">
        <w:rPr>
          <w:b/>
        </w:rPr>
        <w:t>Víctor</w:t>
      </w:r>
      <w:r w:rsidRPr="00317AA6">
        <w:rPr>
          <w:b/>
        </w:rPr>
        <w:t xml:space="preserve"> Nanclares</w:t>
      </w:r>
    </w:p>
    <w:p w:rsidR="00B90103" w:rsidRPr="00721D91" w:rsidRDefault="00B90103" w:rsidP="00B90103">
      <w:pPr>
        <w:pStyle w:val="Estilob"/>
      </w:pPr>
    </w:p>
    <w:p w:rsidR="00B90103" w:rsidRDefault="00B90103" w:rsidP="00B90103">
      <w:pPr>
        <w:pStyle w:val="Estilob"/>
        <w:rPr>
          <w:b/>
        </w:rPr>
      </w:pPr>
      <w:r w:rsidRPr="00721D91">
        <w:rPr>
          <w:b/>
        </w:rPr>
        <w:t>Equipo artístico y técnico</w:t>
      </w:r>
    </w:p>
    <w:p w:rsidR="00B90103" w:rsidRPr="00721D91" w:rsidRDefault="00B90103" w:rsidP="00B90103">
      <w:pPr>
        <w:pStyle w:val="Estilob"/>
        <w:rPr>
          <w:b/>
        </w:rPr>
      </w:pPr>
    </w:p>
    <w:p w:rsidR="00B90103" w:rsidRPr="00721D91" w:rsidRDefault="00B90103" w:rsidP="00B90103">
      <w:pPr>
        <w:pStyle w:val="Estilob"/>
        <w:rPr>
          <w:b/>
        </w:rPr>
      </w:pPr>
      <w:r w:rsidRPr="00721D91">
        <w:t>Dirección: </w:t>
      </w:r>
      <w:r w:rsidR="004A3531">
        <w:rPr>
          <w:b/>
        </w:rPr>
        <w:t>Pablo Gómez Pando</w:t>
      </w:r>
    </w:p>
    <w:p w:rsidR="00B90103" w:rsidRPr="00721D91" w:rsidRDefault="00B90103" w:rsidP="00B90103">
      <w:pPr>
        <w:pStyle w:val="Estilob"/>
      </w:pPr>
      <w:r w:rsidRPr="00721D91">
        <w:t>Ayudante de Dirección: </w:t>
      </w:r>
      <w:proofErr w:type="spellStart"/>
      <w:r w:rsidR="004A3531">
        <w:rPr>
          <w:b/>
        </w:rPr>
        <w:t>Orencio</w:t>
      </w:r>
      <w:proofErr w:type="spellEnd"/>
      <w:r w:rsidR="004A3531">
        <w:rPr>
          <w:b/>
        </w:rPr>
        <w:t xml:space="preserve"> Ortega</w:t>
      </w:r>
    </w:p>
    <w:p w:rsidR="00B90103" w:rsidRDefault="00B90103" w:rsidP="00B90103">
      <w:pPr>
        <w:pStyle w:val="Estilob"/>
        <w:rPr>
          <w:b/>
        </w:rPr>
      </w:pPr>
      <w:r w:rsidRPr="00721D91">
        <w:t>Vestuario: </w:t>
      </w:r>
      <w:r w:rsidR="004A3531">
        <w:rPr>
          <w:b/>
        </w:rPr>
        <w:t>La Escarapela</w:t>
      </w:r>
    </w:p>
    <w:p w:rsidR="004A3531" w:rsidRPr="00721D91" w:rsidRDefault="004A3531" w:rsidP="00B90103">
      <w:pPr>
        <w:pStyle w:val="Estilob"/>
      </w:pPr>
      <w:r w:rsidRPr="004A3531">
        <w:t xml:space="preserve">Escenografía: </w:t>
      </w:r>
      <w:r>
        <w:rPr>
          <w:b/>
        </w:rPr>
        <w:t>La Chácena</w:t>
      </w:r>
    </w:p>
    <w:p w:rsidR="00B90103" w:rsidRPr="00721D91" w:rsidRDefault="00B90103" w:rsidP="00B90103">
      <w:pPr>
        <w:pStyle w:val="Estilob"/>
      </w:pPr>
      <w:r w:rsidRPr="00721D91">
        <w:t>Diseño de iluminación: </w:t>
      </w:r>
      <w:r w:rsidR="004A3531">
        <w:rPr>
          <w:b/>
        </w:rPr>
        <w:t>Alas Tablas Teatro</w:t>
      </w:r>
    </w:p>
    <w:p w:rsidR="00B90103" w:rsidRPr="00721D91" w:rsidRDefault="00B90103" w:rsidP="00B90103">
      <w:pPr>
        <w:pStyle w:val="Estilob"/>
      </w:pPr>
      <w:r w:rsidRPr="00721D91">
        <w:t>Producción: </w:t>
      </w:r>
      <w:r w:rsidR="004A3531">
        <w:rPr>
          <w:b/>
        </w:rPr>
        <w:t>Alas Tablas Teatro</w:t>
      </w:r>
    </w:p>
    <w:p w:rsidR="00B90103" w:rsidRDefault="00B90103" w:rsidP="00B90103">
      <w:pPr>
        <w:rPr>
          <w:rFonts w:ascii="Tahoma" w:hAnsi="Tahoma" w:cs="Tahoma"/>
          <w:b/>
          <w:sz w:val="18"/>
          <w:szCs w:val="18"/>
        </w:rPr>
      </w:pPr>
      <w:r>
        <w:rPr>
          <w:b/>
        </w:rPr>
        <w:br w:type="page"/>
      </w:r>
    </w:p>
    <w:p w:rsidR="00434BE9" w:rsidRPr="00101E44" w:rsidRDefault="00434BE9" w:rsidP="00434BE9">
      <w:pPr>
        <w:pStyle w:val="Estilob"/>
      </w:pPr>
      <w:r w:rsidRPr="00101E44">
        <w:lastRenderedPageBreak/>
        <w:t xml:space="preserve">Domingo </w:t>
      </w:r>
      <w:r>
        <w:t>23</w:t>
      </w:r>
    </w:p>
    <w:p w:rsidR="00434BE9" w:rsidRPr="00434BE9" w:rsidRDefault="00434BE9" w:rsidP="00434BE9">
      <w:pPr>
        <w:pStyle w:val="Estilob"/>
        <w:rPr>
          <w:b/>
          <w:bCs/>
          <w:i/>
          <w:iCs/>
        </w:rPr>
      </w:pPr>
      <w:r w:rsidRPr="00434BE9">
        <w:rPr>
          <w:b/>
          <w:bCs/>
          <w:i/>
          <w:iCs/>
        </w:rPr>
        <w:t>La luz oscura de la fe</w:t>
      </w:r>
    </w:p>
    <w:p w:rsidR="00434BE9" w:rsidRPr="0054158C" w:rsidRDefault="00434BE9" w:rsidP="00434BE9">
      <w:pPr>
        <w:pStyle w:val="Estilob"/>
        <w:rPr>
          <w:bCs/>
          <w:iCs/>
        </w:rPr>
      </w:pPr>
      <w:r>
        <w:rPr>
          <w:bCs/>
          <w:iCs/>
        </w:rPr>
        <w:t>Basado en textos de San Juan de la Cruz</w:t>
      </w:r>
    </w:p>
    <w:p w:rsidR="00434BE9" w:rsidRPr="0054158C" w:rsidRDefault="00434BE9" w:rsidP="00434BE9">
      <w:pPr>
        <w:pStyle w:val="Estilob"/>
      </w:pPr>
      <w:r w:rsidRPr="0054158C">
        <w:t> </w:t>
      </w:r>
    </w:p>
    <w:p w:rsidR="00434BE9" w:rsidRPr="0054158C" w:rsidRDefault="00434BE9" w:rsidP="00434BE9">
      <w:pPr>
        <w:pStyle w:val="Estilob"/>
      </w:pPr>
      <w:r w:rsidRPr="00434BE9">
        <w:rPr>
          <w:b/>
        </w:rPr>
        <w:t>Hora:</w:t>
      </w:r>
      <w:r w:rsidRPr="0054158C">
        <w:t xml:space="preserve"> 22:30</w:t>
      </w:r>
    </w:p>
    <w:p w:rsidR="00434BE9" w:rsidRPr="0054158C" w:rsidRDefault="00434BE9" w:rsidP="00434BE9">
      <w:pPr>
        <w:pStyle w:val="Estilob"/>
      </w:pPr>
      <w:r w:rsidRPr="00434BE9">
        <w:rPr>
          <w:b/>
        </w:rPr>
        <w:t xml:space="preserve">Compañía: </w:t>
      </w:r>
      <w:r w:rsidRPr="0054158C">
        <w:t>El Brujo Producciones</w:t>
      </w:r>
    </w:p>
    <w:p w:rsidR="00434BE9" w:rsidRPr="0054158C" w:rsidRDefault="00434BE9" w:rsidP="00434BE9">
      <w:pPr>
        <w:pStyle w:val="Estilob"/>
      </w:pPr>
      <w:r w:rsidRPr="00434BE9">
        <w:rPr>
          <w:b/>
        </w:rPr>
        <w:t>Versión y dirección:</w:t>
      </w:r>
      <w:r w:rsidRPr="007C658E">
        <w:t xml:space="preserve"> Rafael Álvarez “El Brujo”</w:t>
      </w:r>
    </w:p>
    <w:p w:rsidR="00434BE9" w:rsidRPr="0054158C" w:rsidRDefault="00434BE9" w:rsidP="00434BE9">
      <w:pPr>
        <w:pStyle w:val="Estilob"/>
      </w:pPr>
      <w:r w:rsidRPr="00434BE9">
        <w:rPr>
          <w:b/>
        </w:rPr>
        <w:t>Lugar:</w:t>
      </w:r>
      <w:r w:rsidRPr="0054158C">
        <w:t xml:space="preserve"> Corrala Palacio Caballero de Olmedo</w:t>
      </w:r>
    </w:p>
    <w:p w:rsidR="00434BE9" w:rsidRPr="0054158C" w:rsidRDefault="00434BE9" w:rsidP="00434BE9">
      <w:pPr>
        <w:pStyle w:val="Estilob"/>
      </w:pPr>
      <w:r w:rsidRPr="00434BE9">
        <w:rPr>
          <w:b/>
        </w:rPr>
        <w:t>Precio:</w:t>
      </w:r>
      <w:r>
        <w:t xml:space="preserve"> 16</w:t>
      </w:r>
      <w:r w:rsidRPr="0054158C">
        <w:t xml:space="preserve"> euros</w:t>
      </w:r>
    </w:p>
    <w:p w:rsidR="00434BE9" w:rsidRPr="0054158C" w:rsidRDefault="00434BE9" w:rsidP="00434BE9">
      <w:pPr>
        <w:pStyle w:val="Estilob"/>
      </w:pPr>
      <w:r w:rsidRPr="00434BE9">
        <w:rPr>
          <w:b/>
        </w:rPr>
        <w:t>Duración:</w:t>
      </w:r>
      <w:r w:rsidRPr="0054158C">
        <w:t xml:space="preserve"> </w:t>
      </w:r>
      <w:r>
        <w:t>9</w:t>
      </w:r>
      <w:r w:rsidRPr="0054158C">
        <w:t>0 minutos</w:t>
      </w:r>
    </w:p>
    <w:p w:rsidR="00434BE9" w:rsidRDefault="00434BE9" w:rsidP="00434BE9">
      <w:pPr>
        <w:pStyle w:val="Estilob"/>
        <w:rPr>
          <w:rFonts w:eastAsiaTheme="minorEastAsia"/>
        </w:rPr>
      </w:pPr>
    </w:p>
    <w:p w:rsidR="00434BE9" w:rsidRDefault="00434BE9" w:rsidP="00434BE9">
      <w:pPr>
        <w:pStyle w:val="Estilob"/>
        <w:rPr>
          <w:rFonts w:eastAsiaTheme="minorEastAsia"/>
        </w:rPr>
      </w:pPr>
    </w:p>
    <w:p w:rsidR="00B90103" w:rsidRPr="0000237A" w:rsidRDefault="00434BE9" w:rsidP="00434BE9">
      <w:pPr>
        <w:pStyle w:val="Estilob"/>
        <w:jc w:val="both"/>
        <w:rPr>
          <w:rFonts w:eastAsiaTheme="minorEastAsia"/>
        </w:rPr>
      </w:pPr>
      <w:r w:rsidRPr="0000237A">
        <w:rPr>
          <w:rFonts w:eastAsiaTheme="minorEastAsia"/>
        </w:rPr>
        <w:t>San Juan de la Cruz es la combinación armoniosa de una cultura exquisita, refinada sensibilidad y el espíritu libre de un "Pastor" que se abre paso en el mundo como un rayo de luz entre tinieblas. He visto a San Juan como un patio donde los ángeles labran sus sueños jugando con J</w:t>
      </w:r>
      <w:r w:rsidR="00B90103" w:rsidRPr="0000237A">
        <w:rPr>
          <w:rFonts w:eastAsiaTheme="minorEastAsia"/>
        </w:rPr>
        <w:t>uanito,</w:t>
      </w:r>
      <w:r w:rsidRPr="0000237A">
        <w:rPr>
          <w:rFonts w:eastAsiaTheme="minorEastAsia"/>
        </w:rPr>
        <w:t xml:space="preserve"> que es un niño. El niño cae en un pozo y contempla en la oscuridad la pequeña burbuja de su ser flotando en Dios que es la Madre. Eso es lo que yo he visto. Mi sueño. Los que hacemos teatro y tenemos que vivir del teatro debemos dirigirnos al centro del espectador que es un niño (Pedrito, Juanito, Pablito), un lugar donde el Pastor y el imponente erudito, el ama de casa y el taxista pueden ser uno y lo mismo. En una palabra: </w:t>
      </w:r>
      <w:r w:rsidR="00B90103" w:rsidRPr="0000237A">
        <w:rPr>
          <w:rFonts w:eastAsiaTheme="minorEastAsia"/>
        </w:rPr>
        <w:t>b</w:t>
      </w:r>
      <w:r w:rsidRPr="0000237A">
        <w:rPr>
          <w:rFonts w:eastAsiaTheme="minorEastAsia"/>
        </w:rPr>
        <w:t>uscamos</w:t>
      </w:r>
      <w:r w:rsidR="00AE4B52" w:rsidRPr="0000237A">
        <w:rPr>
          <w:rFonts w:eastAsiaTheme="minorEastAsia"/>
        </w:rPr>
        <w:t xml:space="preserve"> el consenso metafísico. ¡J</w:t>
      </w:r>
      <w:r w:rsidRPr="0000237A">
        <w:rPr>
          <w:rFonts w:eastAsiaTheme="minorEastAsia"/>
        </w:rPr>
        <w:t>oder que gente somos y que poco se nos aprecia! Venga, juguemos ahora con S</w:t>
      </w:r>
      <w:r w:rsidR="00AE4B52" w:rsidRPr="0000237A">
        <w:rPr>
          <w:rFonts w:eastAsiaTheme="minorEastAsia"/>
        </w:rPr>
        <w:t>.</w:t>
      </w:r>
      <w:r w:rsidRPr="0000237A">
        <w:rPr>
          <w:rFonts w:eastAsiaTheme="minorEastAsia"/>
        </w:rPr>
        <w:t xml:space="preserve"> Juan que es Juanito, un sufí del Islam, que con los persas y los árabes vino al </w:t>
      </w:r>
      <w:r w:rsidR="00AE4B52" w:rsidRPr="0000237A">
        <w:rPr>
          <w:rFonts w:eastAsiaTheme="minorEastAsia"/>
        </w:rPr>
        <w:t>O</w:t>
      </w:r>
      <w:r w:rsidRPr="0000237A">
        <w:rPr>
          <w:rFonts w:eastAsiaTheme="minorEastAsia"/>
        </w:rPr>
        <w:t>ccidente y por algún lado lo mamó S. Juan. Yoga de la India milenaria: amor, aliento, esencia, le han dicho muchas cosas</w:t>
      </w:r>
      <w:proofErr w:type="gramStart"/>
      <w:r w:rsidRPr="0000237A">
        <w:rPr>
          <w:rFonts w:eastAsiaTheme="minorEastAsia"/>
        </w:rPr>
        <w:t>...</w:t>
      </w:r>
      <w:r w:rsidR="00AE4B52" w:rsidRPr="0000237A">
        <w:rPr>
          <w:rFonts w:eastAsiaTheme="minorEastAsia"/>
        </w:rPr>
        <w:t xml:space="preserve"> </w:t>
      </w:r>
      <w:r w:rsidRPr="0000237A">
        <w:rPr>
          <w:rFonts w:eastAsiaTheme="minorEastAsia"/>
        </w:rPr>
        <w:t>!</w:t>
      </w:r>
      <w:proofErr w:type="gramEnd"/>
      <w:r w:rsidR="00AE4B52" w:rsidRPr="0000237A">
        <w:rPr>
          <w:rFonts w:eastAsiaTheme="minorEastAsia"/>
        </w:rPr>
        <w:t>Q</w:t>
      </w:r>
      <w:r w:rsidRPr="0000237A">
        <w:rPr>
          <w:rFonts w:eastAsiaTheme="minorEastAsia"/>
        </w:rPr>
        <w:t>ué más da</w:t>
      </w:r>
      <w:proofErr w:type="gramStart"/>
      <w:r w:rsidRPr="0000237A">
        <w:rPr>
          <w:rFonts w:eastAsiaTheme="minorEastAsia"/>
        </w:rPr>
        <w:t>!</w:t>
      </w:r>
      <w:proofErr w:type="gramEnd"/>
      <w:r w:rsidRPr="0000237A">
        <w:rPr>
          <w:rFonts w:eastAsiaTheme="minorEastAsia"/>
        </w:rPr>
        <w:t xml:space="preserve"> La danza cósmica del Poder Omnipresente se expresa en todas las lenguas.</w:t>
      </w:r>
    </w:p>
    <w:p w:rsidR="00434BE9" w:rsidRPr="0000237A" w:rsidRDefault="00434BE9" w:rsidP="00434BE9">
      <w:pPr>
        <w:pStyle w:val="Estilob"/>
        <w:jc w:val="both"/>
        <w:rPr>
          <w:rFonts w:eastAsiaTheme="minorEastAsia"/>
        </w:rPr>
      </w:pPr>
      <w:r w:rsidRPr="0000237A">
        <w:rPr>
          <w:rFonts w:eastAsiaTheme="minorEastAsia"/>
        </w:rPr>
        <w:t>¡Pues vamos a bailar!</w:t>
      </w:r>
    </w:p>
    <w:p w:rsidR="00434BE9" w:rsidRPr="0000237A" w:rsidRDefault="00434BE9" w:rsidP="00434BE9">
      <w:pPr>
        <w:pStyle w:val="Estilob"/>
        <w:jc w:val="both"/>
        <w:rPr>
          <w:rFonts w:eastAsiaTheme="minorEastAsia"/>
        </w:rPr>
      </w:pPr>
      <w:r w:rsidRPr="0000237A">
        <w:rPr>
          <w:rFonts w:eastAsiaTheme="minorEastAsia"/>
        </w:rPr>
        <w:t xml:space="preserve">Oigo ya el violín del gran maestro </w:t>
      </w:r>
      <w:proofErr w:type="spellStart"/>
      <w:r w:rsidRPr="0000237A">
        <w:rPr>
          <w:rFonts w:eastAsiaTheme="minorEastAsia"/>
        </w:rPr>
        <w:t>Alejano</w:t>
      </w:r>
      <w:proofErr w:type="spellEnd"/>
      <w:r w:rsidRPr="0000237A">
        <w:rPr>
          <w:rFonts w:eastAsiaTheme="minorEastAsia"/>
        </w:rPr>
        <w:t>. Vengan todos a gozar. Será la música el eterno verbo de un niño que es poeta: el divino S. Juan.</w:t>
      </w:r>
    </w:p>
    <w:p w:rsidR="00434BE9" w:rsidRDefault="00434BE9" w:rsidP="00434BE9">
      <w:pPr>
        <w:pStyle w:val="Estilob"/>
      </w:pPr>
      <w:r w:rsidRPr="0000237A">
        <w:rPr>
          <w:rFonts w:eastAsiaTheme="minorEastAsia"/>
        </w:rPr>
        <w:t>No se lo pierdan señores:</w:t>
      </w:r>
      <w:r w:rsidRPr="0000237A">
        <w:rPr>
          <w:rFonts w:eastAsiaTheme="minorEastAsia"/>
        </w:rPr>
        <w:br/>
        <w:t>¡Un fraile Carmelita!</w:t>
      </w:r>
      <w:r w:rsidRPr="0000237A">
        <w:rPr>
          <w:rFonts w:eastAsiaTheme="minorEastAsia"/>
        </w:rPr>
        <w:br/>
        <w:t>Pasen y vean amigos:</w:t>
      </w:r>
      <w:r w:rsidRPr="0000237A">
        <w:rPr>
          <w:rFonts w:eastAsiaTheme="minorEastAsia"/>
        </w:rPr>
        <w:br/>
        <w:t>¡es un fraile que levita!</w:t>
      </w:r>
      <w:r w:rsidRPr="0000237A">
        <w:rPr>
          <w:rFonts w:eastAsiaTheme="minorEastAsia"/>
        </w:rPr>
        <w:br/>
        <w:t>Vengan todos a gozar.</w:t>
      </w:r>
    </w:p>
    <w:p w:rsidR="00434BE9" w:rsidRDefault="00434BE9" w:rsidP="00434BE9">
      <w:pPr>
        <w:pStyle w:val="Estilob"/>
      </w:pPr>
    </w:p>
    <w:p w:rsidR="00434BE9" w:rsidRPr="0054158C" w:rsidRDefault="00434BE9" w:rsidP="00434BE9">
      <w:pPr>
        <w:jc w:val="both"/>
        <w:rPr>
          <w:rFonts w:ascii="Tahoma" w:hAnsi="Tahoma" w:cs="Tahoma"/>
          <w:b/>
          <w:sz w:val="18"/>
          <w:szCs w:val="18"/>
        </w:rPr>
      </w:pPr>
      <w:r w:rsidRPr="0054158C">
        <w:rPr>
          <w:rFonts w:ascii="Tahoma" w:hAnsi="Tahoma" w:cs="Tahoma"/>
          <w:b/>
          <w:sz w:val="18"/>
          <w:szCs w:val="18"/>
        </w:rPr>
        <w:t>Elenco</w:t>
      </w:r>
    </w:p>
    <w:p w:rsidR="00434BE9" w:rsidRPr="0054158C" w:rsidRDefault="00434BE9" w:rsidP="00434BE9">
      <w:pPr>
        <w:rPr>
          <w:rFonts w:ascii="Tahoma" w:hAnsi="Tahoma" w:cs="Tahoma"/>
          <w:sz w:val="18"/>
          <w:szCs w:val="18"/>
        </w:rPr>
      </w:pPr>
      <w:r w:rsidRPr="0054158C">
        <w:rPr>
          <w:rFonts w:ascii="Tahoma" w:hAnsi="Tahoma" w:cs="Tahoma"/>
          <w:sz w:val="18"/>
          <w:szCs w:val="18"/>
        </w:rPr>
        <w:t>Rafael Álvarez “El Brujo”</w:t>
      </w:r>
    </w:p>
    <w:p w:rsidR="00434BE9" w:rsidRPr="0054158C" w:rsidRDefault="00434BE9" w:rsidP="00434BE9">
      <w:pPr>
        <w:jc w:val="both"/>
        <w:rPr>
          <w:rFonts w:ascii="Tahoma" w:hAnsi="Tahoma" w:cs="Tahoma"/>
          <w:b/>
          <w:sz w:val="18"/>
          <w:szCs w:val="18"/>
        </w:rPr>
      </w:pPr>
      <w:r w:rsidRPr="007C658E">
        <w:rPr>
          <w:rFonts w:ascii="Tahoma" w:hAnsi="Tahoma" w:cs="Tahoma"/>
          <w:b/>
          <w:sz w:val="18"/>
          <w:szCs w:val="18"/>
        </w:rPr>
        <w:t>Equipo artístico y técnico</w:t>
      </w:r>
    </w:p>
    <w:p w:rsidR="00434BE9" w:rsidRPr="0054158C" w:rsidRDefault="00434BE9" w:rsidP="00434BE9">
      <w:pPr>
        <w:rPr>
          <w:rFonts w:ascii="Tahoma" w:eastAsia="Times New Roman" w:hAnsi="Tahoma" w:cs="Tahoma"/>
          <w:color w:val="353535"/>
          <w:sz w:val="18"/>
          <w:szCs w:val="18"/>
        </w:rPr>
      </w:pPr>
      <w:r w:rsidRPr="0054158C">
        <w:rPr>
          <w:rFonts w:ascii="Tahoma" w:eastAsia="Times New Roman" w:hAnsi="Tahoma" w:cs="Tahoma"/>
          <w:color w:val="353535"/>
          <w:sz w:val="18"/>
          <w:szCs w:val="18"/>
        </w:rPr>
        <w:t>Fotografía: </w:t>
      </w:r>
      <w:r w:rsidRPr="0054158C">
        <w:rPr>
          <w:rFonts w:ascii="Tahoma" w:eastAsia="Times New Roman" w:hAnsi="Tahoma" w:cs="Tahoma"/>
          <w:b/>
          <w:bCs/>
          <w:color w:val="353535"/>
          <w:sz w:val="18"/>
          <w:szCs w:val="18"/>
        </w:rPr>
        <w:t>Fran Ferrer</w:t>
      </w:r>
      <w:r w:rsidRPr="0054158C">
        <w:rPr>
          <w:rFonts w:ascii="Tahoma" w:eastAsia="Times New Roman" w:hAnsi="Tahoma" w:cs="Tahoma"/>
          <w:color w:val="353535"/>
          <w:sz w:val="18"/>
          <w:szCs w:val="18"/>
        </w:rPr>
        <w:t> </w:t>
      </w:r>
      <w:r w:rsidRPr="0054158C">
        <w:rPr>
          <w:rFonts w:ascii="Tahoma" w:eastAsia="Times New Roman" w:hAnsi="Tahoma" w:cs="Tahoma"/>
          <w:color w:val="353535"/>
          <w:sz w:val="18"/>
          <w:szCs w:val="18"/>
        </w:rPr>
        <w:br/>
        <w:t>Regidor: </w:t>
      </w:r>
      <w:r w:rsidRPr="0054158C">
        <w:rPr>
          <w:rFonts w:ascii="Tahoma" w:eastAsia="Times New Roman" w:hAnsi="Tahoma" w:cs="Tahoma"/>
          <w:b/>
          <w:bCs/>
          <w:color w:val="353535"/>
          <w:sz w:val="18"/>
          <w:szCs w:val="18"/>
        </w:rPr>
        <w:t>Juan Bastida</w:t>
      </w:r>
      <w:r w:rsidRPr="0054158C">
        <w:rPr>
          <w:rFonts w:ascii="Tahoma" w:eastAsia="Times New Roman" w:hAnsi="Tahoma" w:cs="Tahoma"/>
          <w:color w:val="353535"/>
          <w:sz w:val="18"/>
          <w:szCs w:val="18"/>
        </w:rPr>
        <w:t> </w:t>
      </w:r>
      <w:r w:rsidRPr="0054158C">
        <w:rPr>
          <w:rFonts w:ascii="Tahoma" w:eastAsia="Times New Roman" w:hAnsi="Tahoma" w:cs="Tahoma"/>
          <w:color w:val="353535"/>
          <w:sz w:val="18"/>
          <w:szCs w:val="18"/>
        </w:rPr>
        <w:br/>
        <w:t>Vestuario: </w:t>
      </w:r>
      <w:r w:rsidRPr="0054158C">
        <w:rPr>
          <w:rFonts w:ascii="Tahoma" w:eastAsia="Times New Roman" w:hAnsi="Tahoma" w:cs="Tahoma"/>
          <w:b/>
          <w:bCs/>
          <w:color w:val="353535"/>
          <w:sz w:val="18"/>
          <w:szCs w:val="18"/>
        </w:rPr>
        <w:t xml:space="preserve">Talleres </w:t>
      </w:r>
      <w:proofErr w:type="spellStart"/>
      <w:r w:rsidRPr="0054158C">
        <w:rPr>
          <w:rFonts w:ascii="Tahoma" w:eastAsia="Times New Roman" w:hAnsi="Tahoma" w:cs="Tahoma"/>
          <w:b/>
          <w:bCs/>
          <w:color w:val="353535"/>
          <w:sz w:val="18"/>
          <w:szCs w:val="18"/>
        </w:rPr>
        <w:t>Moustellier</w:t>
      </w:r>
      <w:proofErr w:type="spellEnd"/>
      <w:r w:rsidRPr="0054158C">
        <w:rPr>
          <w:rFonts w:ascii="Tahoma" w:eastAsia="Times New Roman" w:hAnsi="Tahoma" w:cs="Tahoma"/>
          <w:color w:val="353535"/>
          <w:sz w:val="18"/>
          <w:szCs w:val="18"/>
        </w:rPr>
        <w:t> </w:t>
      </w:r>
      <w:r w:rsidRPr="0054158C">
        <w:rPr>
          <w:rFonts w:ascii="Tahoma" w:eastAsia="Times New Roman" w:hAnsi="Tahoma" w:cs="Tahoma"/>
          <w:color w:val="353535"/>
          <w:sz w:val="18"/>
          <w:szCs w:val="18"/>
        </w:rPr>
        <w:br/>
        <w:t>Director musical: </w:t>
      </w:r>
      <w:r w:rsidRPr="0054158C">
        <w:rPr>
          <w:rFonts w:ascii="Tahoma" w:eastAsia="Times New Roman" w:hAnsi="Tahoma" w:cs="Tahoma"/>
          <w:b/>
          <w:bCs/>
          <w:color w:val="353535"/>
          <w:sz w:val="18"/>
          <w:szCs w:val="18"/>
        </w:rPr>
        <w:t xml:space="preserve">Javier </w:t>
      </w:r>
      <w:proofErr w:type="spellStart"/>
      <w:r w:rsidRPr="0054158C">
        <w:rPr>
          <w:rFonts w:ascii="Tahoma" w:eastAsia="Times New Roman" w:hAnsi="Tahoma" w:cs="Tahoma"/>
          <w:b/>
          <w:bCs/>
          <w:color w:val="353535"/>
          <w:sz w:val="18"/>
          <w:szCs w:val="18"/>
        </w:rPr>
        <w:t>Alejano</w:t>
      </w:r>
      <w:proofErr w:type="spellEnd"/>
      <w:r w:rsidRPr="0054158C">
        <w:rPr>
          <w:rFonts w:ascii="Tahoma" w:eastAsia="Times New Roman" w:hAnsi="Tahoma" w:cs="Tahoma"/>
          <w:color w:val="353535"/>
          <w:sz w:val="18"/>
          <w:szCs w:val="18"/>
        </w:rPr>
        <w:t> </w:t>
      </w:r>
      <w:r w:rsidRPr="0054158C">
        <w:rPr>
          <w:rFonts w:ascii="Tahoma" w:eastAsia="Times New Roman" w:hAnsi="Tahoma" w:cs="Tahoma"/>
          <w:color w:val="353535"/>
          <w:sz w:val="18"/>
          <w:szCs w:val="18"/>
        </w:rPr>
        <w:br/>
        <w:t>Diseño de iluminación: </w:t>
      </w:r>
      <w:r w:rsidRPr="0054158C">
        <w:rPr>
          <w:rFonts w:ascii="Tahoma" w:eastAsia="Times New Roman" w:hAnsi="Tahoma" w:cs="Tahoma"/>
          <w:b/>
          <w:bCs/>
          <w:color w:val="353535"/>
          <w:sz w:val="18"/>
          <w:szCs w:val="18"/>
        </w:rPr>
        <w:t>Miguel Ángel Camacho</w:t>
      </w:r>
      <w:r w:rsidRPr="0054158C">
        <w:rPr>
          <w:rFonts w:ascii="Tahoma" w:eastAsia="Times New Roman" w:hAnsi="Tahoma" w:cs="Tahoma"/>
          <w:color w:val="353535"/>
          <w:sz w:val="18"/>
          <w:szCs w:val="18"/>
        </w:rPr>
        <w:t> </w:t>
      </w:r>
      <w:r w:rsidRPr="0054158C">
        <w:rPr>
          <w:rFonts w:ascii="Tahoma" w:eastAsia="Times New Roman" w:hAnsi="Tahoma" w:cs="Tahoma"/>
          <w:color w:val="353535"/>
          <w:sz w:val="18"/>
          <w:szCs w:val="18"/>
        </w:rPr>
        <w:br/>
        <w:t>Escenografía: </w:t>
      </w:r>
      <w:r w:rsidRPr="0054158C">
        <w:rPr>
          <w:rFonts w:ascii="Tahoma" w:eastAsia="Times New Roman" w:hAnsi="Tahoma" w:cs="Tahoma"/>
          <w:b/>
          <w:bCs/>
          <w:color w:val="353535"/>
          <w:sz w:val="18"/>
          <w:szCs w:val="18"/>
        </w:rPr>
        <w:t>Equipo Escenográfico PEB</w:t>
      </w:r>
      <w:r w:rsidRPr="0054158C">
        <w:rPr>
          <w:rFonts w:ascii="Tahoma" w:eastAsia="Times New Roman" w:hAnsi="Tahoma" w:cs="Tahoma"/>
          <w:color w:val="353535"/>
          <w:sz w:val="18"/>
          <w:szCs w:val="18"/>
        </w:rPr>
        <w:t> </w:t>
      </w:r>
      <w:r w:rsidRPr="0054158C">
        <w:rPr>
          <w:rFonts w:ascii="Tahoma" w:eastAsia="Times New Roman" w:hAnsi="Tahoma" w:cs="Tahoma"/>
          <w:color w:val="353535"/>
          <w:sz w:val="18"/>
          <w:szCs w:val="18"/>
        </w:rPr>
        <w:br/>
        <w:t>Diseño gráfico: </w:t>
      </w:r>
      <w:r w:rsidRPr="0054158C">
        <w:rPr>
          <w:rFonts w:ascii="Tahoma" w:eastAsia="Times New Roman" w:hAnsi="Tahoma" w:cs="Tahoma"/>
          <w:b/>
          <w:bCs/>
          <w:color w:val="353535"/>
          <w:sz w:val="18"/>
          <w:szCs w:val="18"/>
        </w:rPr>
        <w:t>H&amp;R</w:t>
      </w:r>
      <w:r w:rsidRPr="0054158C">
        <w:rPr>
          <w:rFonts w:ascii="Tahoma" w:eastAsia="Times New Roman" w:hAnsi="Tahoma" w:cs="Tahoma"/>
          <w:color w:val="353535"/>
          <w:sz w:val="18"/>
          <w:szCs w:val="18"/>
        </w:rPr>
        <w:t> </w:t>
      </w:r>
      <w:r w:rsidRPr="0054158C">
        <w:rPr>
          <w:rFonts w:ascii="Tahoma" w:eastAsia="Times New Roman" w:hAnsi="Tahoma" w:cs="Tahoma"/>
          <w:color w:val="353535"/>
          <w:sz w:val="18"/>
          <w:szCs w:val="18"/>
        </w:rPr>
        <w:br/>
        <w:t>Producción: </w:t>
      </w:r>
      <w:r w:rsidRPr="0054158C">
        <w:rPr>
          <w:rFonts w:ascii="Tahoma" w:eastAsia="Times New Roman" w:hAnsi="Tahoma" w:cs="Tahoma"/>
          <w:b/>
          <w:bCs/>
          <w:color w:val="353535"/>
          <w:sz w:val="18"/>
          <w:szCs w:val="18"/>
        </w:rPr>
        <w:t>Herminia Pascual</w:t>
      </w:r>
      <w:r w:rsidRPr="0054158C">
        <w:rPr>
          <w:rFonts w:ascii="Tahoma" w:eastAsia="Times New Roman" w:hAnsi="Tahoma" w:cs="Tahoma"/>
          <w:color w:val="353535"/>
          <w:sz w:val="18"/>
          <w:szCs w:val="18"/>
        </w:rPr>
        <w:t> </w:t>
      </w:r>
      <w:r w:rsidRPr="0054158C">
        <w:rPr>
          <w:rFonts w:ascii="Tahoma" w:eastAsia="Times New Roman" w:hAnsi="Tahoma" w:cs="Tahoma"/>
          <w:color w:val="353535"/>
          <w:sz w:val="18"/>
          <w:szCs w:val="18"/>
        </w:rPr>
        <w:br/>
        <w:t>Jefe técnico: </w:t>
      </w:r>
      <w:r w:rsidRPr="0054158C">
        <w:rPr>
          <w:rFonts w:ascii="Tahoma" w:eastAsia="Times New Roman" w:hAnsi="Tahoma" w:cs="Tahoma"/>
          <w:b/>
          <w:bCs/>
          <w:color w:val="353535"/>
          <w:sz w:val="18"/>
          <w:szCs w:val="18"/>
        </w:rPr>
        <w:t xml:space="preserve">Oscar </w:t>
      </w:r>
      <w:proofErr w:type="spellStart"/>
      <w:r w:rsidRPr="0054158C">
        <w:rPr>
          <w:rFonts w:ascii="Tahoma" w:eastAsia="Times New Roman" w:hAnsi="Tahoma" w:cs="Tahoma"/>
          <w:b/>
          <w:bCs/>
          <w:color w:val="353535"/>
          <w:sz w:val="18"/>
          <w:szCs w:val="18"/>
        </w:rPr>
        <w:t>Adiego</w:t>
      </w:r>
      <w:proofErr w:type="spellEnd"/>
      <w:r w:rsidRPr="0054158C">
        <w:rPr>
          <w:rFonts w:ascii="Tahoma" w:eastAsia="Times New Roman" w:hAnsi="Tahoma" w:cs="Tahoma"/>
          <w:color w:val="353535"/>
          <w:sz w:val="18"/>
          <w:szCs w:val="18"/>
        </w:rPr>
        <w:t> </w:t>
      </w:r>
      <w:r w:rsidRPr="0054158C">
        <w:rPr>
          <w:rFonts w:ascii="Tahoma" w:eastAsia="Times New Roman" w:hAnsi="Tahoma" w:cs="Tahoma"/>
          <w:color w:val="353535"/>
          <w:sz w:val="18"/>
          <w:szCs w:val="18"/>
        </w:rPr>
        <w:br/>
        <w:t>Distribución: </w:t>
      </w:r>
      <w:r w:rsidRPr="0054158C">
        <w:rPr>
          <w:rFonts w:ascii="Tahoma" w:eastAsia="Times New Roman" w:hAnsi="Tahoma" w:cs="Tahoma"/>
          <w:b/>
          <w:bCs/>
          <w:color w:val="353535"/>
          <w:sz w:val="18"/>
          <w:szCs w:val="18"/>
        </w:rPr>
        <w:t xml:space="preserve">Gestión y Producción </w:t>
      </w:r>
      <w:proofErr w:type="spellStart"/>
      <w:r w:rsidRPr="0054158C">
        <w:rPr>
          <w:rFonts w:ascii="Tahoma" w:eastAsia="Times New Roman" w:hAnsi="Tahoma" w:cs="Tahoma"/>
          <w:b/>
          <w:bCs/>
          <w:color w:val="353535"/>
          <w:sz w:val="18"/>
          <w:szCs w:val="18"/>
        </w:rPr>
        <w:t>Bakty</w:t>
      </w:r>
      <w:proofErr w:type="spellEnd"/>
      <w:r w:rsidRPr="0054158C">
        <w:rPr>
          <w:rFonts w:ascii="Tahoma" w:eastAsia="Times New Roman" w:hAnsi="Tahoma" w:cs="Tahoma"/>
          <w:b/>
          <w:bCs/>
          <w:color w:val="353535"/>
          <w:sz w:val="18"/>
          <w:szCs w:val="18"/>
        </w:rPr>
        <w:t>, S.L.</w:t>
      </w:r>
    </w:p>
    <w:p w:rsidR="00AE4B52" w:rsidRDefault="00AE4B52">
      <w:pPr>
        <w:rPr>
          <w:rFonts w:ascii="Tahoma" w:hAnsi="Tahoma" w:cs="Tahoma"/>
          <w:b/>
          <w:sz w:val="18"/>
          <w:szCs w:val="18"/>
        </w:rPr>
      </w:pPr>
      <w:r>
        <w:rPr>
          <w:rFonts w:ascii="Tahoma" w:hAnsi="Tahoma" w:cs="Tahoma"/>
          <w:b/>
          <w:sz w:val="18"/>
          <w:szCs w:val="18"/>
        </w:rPr>
        <w:br w:type="page"/>
      </w:r>
    </w:p>
    <w:p w:rsidR="000F0FF0" w:rsidRPr="0000237A" w:rsidRDefault="000F0FF0" w:rsidP="000F0FF0">
      <w:pPr>
        <w:spacing w:after="0"/>
        <w:rPr>
          <w:rFonts w:ascii="Tahoma" w:hAnsi="Tahoma" w:cs="Tahoma"/>
          <w:b/>
          <w:sz w:val="18"/>
          <w:szCs w:val="18"/>
        </w:rPr>
      </w:pPr>
      <w:r w:rsidRPr="0000237A">
        <w:rPr>
          <w:rFonts w:ascii="Tahoma" w:hAnsi="Tahoma" w:cs="Tahoma"/>
          <w:b/>
          <w:sz w:val="18"/>
          <w:szCs w:val="18"/>
        </w:rPr>
        <w:lastRenderedPageBreak/>
        <w:t>XI</w:t>
      </w:r>
      <w:r w:rsidR="00AE4B52" w:rsidRPr="0000237A">
        <w:rPr>
          <w:rFonts w:ascii="Tahoma" w:hAnsi="Tahoma" w:cs="Tahoma"/>
          <w:b/>
          <w:sz w:val="18"/>
          <w:szCs w:val="18"/>
        </w:rPr>
        <w:t>I</w:t>
      </w:r>
      <w:r w:rsidRPr="0000237A">
        <w:rPr>
          <w:rFonts w:ascii="Tahoma" w:hAnsi="Tahoma" w:cs="Tahoma"/>
          <w:b/>
          <w:sz w:val="18"/>
          <w:szCs w:val="18"/>
        </w:rPr>
        <w:t xml:space="preserve"> Jornadas sobre Teatro Clásico</w:t>
      </w:r>
    </w:p>
    <w:p w:rsidR="000F0FF0" w:rsidRPr="0000237A" w:rsidRDefault="00603EEE" w:rsidP="000F0FF0">
      <w:pPr>
        <w:spacing w:after="0"/>
        <w:rPr>
          <w:rFonts w:ascii="Tahoma" w:hAnsi="Tahoma" w:cs="Tahoma"/>
          <w:i/>
          <w:sz w:val="18"/>
          <w:szCs w:val="18"/>
        </w:rPr>
      </w:pPr>
      <w:r w:rsidRPr="0000237A">
        <w:rPr>
          <w:rFonts w:ascii="Tahoma" w:hAnsi="Tahoma" w:cs="Tahoma"/>
          <w:i/>
          <w:sz w:val="18"/>
          <w:szCs w:val="18"/>
        </w:rPr>
        <w:t>Un teatro clásico de cine</w:t>
      </w:r>
    </w:p>
    <w:p w:rsidR="000F0FF0" w:rsidRPr="0000237A" w:rsidRDefault="000F0FF0" w:rsidP="000F0FF0">
      <w:pPr>
        <w:spacing w:after="0"/>
        <w:rPr>
          <w:rFonts w:ascii="Tahoma" w:hAnsi="Tahoma" w:cs="Tahoma"/>
          <w:sz w:val="18"/>
          <w:szCs w:val="18"/>
        </w:rPr>
      </w:pPr>
      <w:r w:rsidRPr="0000237A">
        <w:rPr>
          <w:rFonts w:ascii="Tahoma" w:hAnsi="Tahoma" w:cs="Tahoma"/>
          <w:sz w:val="18"/>
          <w:szCs w:val="18"/>
        </w:rPr>
        <w:t>Del 1</w:t>
      </w:r>
      <w:r w:rsidR="00603EEE" w:rsidRPr="0000237A">
        <w:rPr>
          <w:rFonts w:ascii="Tahoma" w:hAnsi="Tahoma" w:cs="Tahoma"/>
          <w:sz w:val="18"/>
          <w:szCs w:val="18"/>
        </w:rPr>
        <w:t>7</w:t>
      </w:r>
      <w:r w:rsidRPr="0000237A">
        <w:rPr>
          <w:rFonts w:ascii="Tahoma" w:hAnsi="Tahoma" w:cs="Tahoma"/>
          <w:sz w:val="18"/>
          <w:szCs w:val="18"/>
        </w:rPr>
        <w:t xml:space="preserve"> al </w:t>
      </w:r>
      <w:r w:rsidR="00603EEE" w:rsidRPr="0000237A">
        <w:rPr>
          <w:rFonts w:ascii="Tahoma" w:hAnsi="Tahoma" w:cs="Tahoma"/>
          <w:sz w:val="18"/>
          <w:szCs w:val="18"/>
        </w:rPr>
        <w:t>19</w:t>
      </w:r>
      <w:r w:rsidRPr="0000237A">
        <w:rPr>
          <w:rFonts w:ascii="Tahoma" w:hAnsi="Tahoma" w:cs="Tahoma"/>
          <w:sz w:val="18"/>
          <w:szCs w:val="18"/>
        </w:rPr>
        <w:t xml:space="preserve"> de julio de 201</w:t>
      </w:r>
      <w:r w:rsidR="00603EEE" w:rsidRPr="0000237A">
        <w:rPr>
          <w:rFonts w:ascii="Tahoma" w:hAnsi="Tahoma" w:cs="Tahoma"/>
          <w:sz w:val="18"/>
          <w:szCs w:val="18"/>
        </w:rPr>
        <w:t>7</w:t>
      </w:r>
    </w:p>
    <w:p w:rsidR="000F0FF0" w:rsidRPr="0000237A" w:rsidRDefault="000F0FF0" w:rsidP="000F0FF0">
      <w:pPr>
        <w:spacing w:after="0"/>
        <w:rPr>
          <w:rFonts w:ascii="Tahoma" w:hAnsi="Tahoma" w:cs="Tahoma"/>
          <w:sz w:val="18"/>
          <w:szCs w:val="18"/>
        </w:rPr>
      </w:pPr>
      <w:r w:rsidRPr="0000237A">
        <w:rPr>
          <w:rFonts w:ascii="Tahoma" w:hAnsi="Tahoma" w:cs="Tahoma"/>
          <w:sz w:val="18"/>
          <w:szCs w:val="18"/>
        </w:rPr>
        <w:t>Centro de Artes Escénicas San Pedro</w:t>
      </w:r>
    </w:p>
    <w:p w:rsidR="00DE283C" w:rsidRPr="0000237A" w:rsidRDefault="00DE283C" w:rsidP="000F0FF0">
      <w:pPr>
        <w:autoSpaceDE w:val="0"/>
        <w:autoSpaceDN w:val="0"/>
        <w:adjustRightInd w:val="0"/>
        <w:ind w:right="140"/>
        <w:jc w:val="both"/>
        <w:rPr>
          <w:rFonts w:ascii="Tahoma" w:hAnsi="Tahoma" w:cs="Tahoma"/>
          <w:sz w:val="18"/>
          <w:szCs w:val="18"/>
        </w:rPr>
      </w:pPr>
    </w:p>
    <w:p w:rsidR="005F3951" w:rsidRDefault="005F3951" w:rsidP="005F3951">
      <w:pPr>
        <w:jc w:val="both"/>
        <w:rPr>
          <w:rFonts w:ascii="Tahoma" w:hAnsi="Tahoma" w:cs="Tahoma"/>
          <w:sz w:val="18"/>
          <w:szCs w:val="18"/>
        </w:rPr>
      </w:pPr>
      <w:r>
        <w:rPr>
          <w:rFonts w:ascii="Tahoma" w:hAnsi="Tahoma" w:cs="Tahoma"/>
          <w:sz w:val="18"/>
          <w:szCs w:val="18"/>
        </w:rPr>
        <w:t xml:space="preserve">Las Jornadas de Olmedo abordan </w:t>
      </w:r>
      <w:proofErr w:type="gramStart"/>
      <w:r>
        <w:rPr>
          <w:rFonts w:ascii="Tahoma" w:hAnsi="Tahoma" w:cs="Tahoma"/>
          <w:sz w:val="18"/>
          <w:szCs w:val="18"/>
        </w:rPr>
        <w:t>su duodécima edición fieles</w:t>
      </w:r>
      <w:proofErr w:type="gramEnd"/>
      <w:r>
        <w:rPr>
          <w:rFonts w:ascii="Tahoma" w:hAnsi="Tahoma" w:cs="Tahoma"/>
          <w:sz w:val="18"/>
          <w:szCs w:val="18"/>
        </w:rPr>
        <w:t xml:space="preserve"> a su voluntad de ser un punto de encuentro, de información y aprendizaje de profesionales y aficionados del teatro clásico. En su docena de sesiones participará más de una treintena de primeras figuras, entre actores, directores, guionistas y estudiosos. Habrá diálogos, proyecciones, recitales y actuaciones en vivo. La entrada es libre hasta completar el aforo, pero, si se desea obtener un diploma acreditativo, se deberán cumplir las condiciones que se explican más abajo.</w:t>
      </w:r>
    </w:p>
    <w:p w:rsidR="005F3951" w:rsidRDefault="005F3951" w:rsidP="005F3951">
      <w:pPr>
        <w:jc w:val="both"/>
        <w:rPr>
          <w:rFonts w:ascii="Tahoma" w:hAnsi="Tahoma" w:cs="Tahoma"/>
          <w:sz w:val="18"/>
          <w:szCs w:val="18"/>
        </w:rPr>
      </w:pPr>
      <w:r>
        <w:rPr>
          <w:rFonts w:ascii="Tahoma" w:hAnsi="Tahoma" w:cs="Tahoma"/>
          <w:b/>
          <w:sz w:val="18"/>
          <w:szCs w:val="18"/>
        </w:rPr>
        <w:t>«Un teatro clásico de cine»</w:t>
      </w:r>
      <w:r>
        <w:rPr>
          <w:rFonts w:ascii="Tahoma" w:hAnsi="Tahoma" w:cs="Tahoma"/>
          <w:sz w:val="18"/>
          <w:szCs w:val="18"/>
        </w:rPr>
        <w:t xml:space="preserve"> es su título, con el que hemos querido destacar la importancia que este año daremos a las relaciones entre el género dramático del Siglo de Oro y el séptimo arte. Para ello se dedicarán tres de sus actividades principales a analizar otras tantas películas españolas basadas en obras de nuestro teatro clásico o en figuras principales del Siglo de Oro, que se han considerado representativas por razones diversas: </w:t>
      </w:r>
      <w:r>
        <w:rPr>
          <w:rFonts w:ascii="Tahoma" w:hAnsi="Tahoma" w:cs="Tahoma"/>
          <w:i/>
          <w:sz w:val="18"/>
          <w:szCs w:val="18"/>
        </w:rPr>
        <w:t>El perro del hortelano</w:t>
      </w:r>
      <w:r>
        <w:rPr>
          <w:rFonts w:ascii="Tahoma" w:hAnsi="Tahoma" w:cs="Tahoma"/>
          <w:sz w:val="18"/>
          <w:szCs w:val="18"/>
        </w:rPr>
        <w:t xml:space="preserve"> de Pilar Miró, </w:t>
      </w:r>
      <w:r>
        <w:rPr>
          <w:rFonts w:ascii="Tahoma" w:hAnsi="Tahoma" w:cs="Tahoma"/>
          <w:i/>
          <w:sz w:val="18"/>
          <w:szCs w:val="18"/>
        </w:rPr>
        <w:t>La leyenda del alcalde de Zalamea</w:t>
      </w:r>
      <w:r>
        <w:rPr>
          <w:rFonts w:ascii="Tahoma" w:hAnsi="Tahoma" w:cs="Tahoma"/>
          <w:sz w:val="18"/>
          <w:szCs w:val="18"/>
        </w:rPr>
        <w:t xml:space="preserve"> de Mario Camus y </w:t>
      </w:r>
      <w:r>
        <w:rPr>
          <w:rFonts w:ascii="Tahoma" w:hAnsi="Tahoma" w:cs="Tahoma"/>
          <w:i/>
          <w:sz w:val="18"/>
          <w:szCs w:val="18"/>
        </w:rPr>
        <w:t>Cervantes contra Lope</w:t>
      </w:r>
      <w:r>
        <w:rPr>
          <w:rFonts w:ascii="Tahoma" w:hAnsi="Tahoma" w:cs="Tahoma"/>
          <w:sz w:val="18"/>
          <w:szCs w:val="18"/>
        </w:rPr>
        <w:t xml:space="preserve"> de Manuel </w:t>
      </w:r>
      <w:proofErr w:type="spellStart"/>
      <w:r>
        <w:rPr>
          <w:rFonts w:ascii="Tahoma" w:hAnsi="Tahoma" w:cs="Tahoma"/>
          <w:sz w:val="18"/>
          <w:szCs w:val="18"/>
        </w:rPr>
        <w:t>Huerga</w:t>
      </w:r>
      <w:proofErr w:type="spellEnd"/>
      <w:r w:rsidR="00A603F3">
        <w:rPr>
          <w:rFonts w:ascii="Tahoma" w:hAnsi="Tahoma" w:cs="Tahoma"/>
          <w:sz w:val="18"/>
          <w:szCs w:val="18"/>
        </w:rPr>
        <w:t>*</w:t>
      </w:r>
      <w:r>
        <w:rPr>
          <w:rFonts w:ascii="Tahoma" w:hAnsi="Tahoma" w:cs="Tahoma"/>
          <w:sz w:val="18"/>
          <w:szCs w:val="18"/>
        </w:rPr>
        <w:t>. Los asistentes a las Jornadas dispondrán de enlaces de Internet para que puedan visionar las películas en ordenadores y otros disposi</w:t>
      </w:r>
      <w:r>
        <w:rPr>
          <w:rFonts w:ascii="Tahoma" w:eastAsia="Tahoma" w:hAnsi="Tahoma" w:cs="Tahoma"/>
          <w:sz w:val="18"/>
          <w:szCs w:val="18"/>
        </w:rPr>
        <w:t>ti</w:t>
      </w:r>
      <w:r>
        <w:rPr>
          <w:rFonts w:ascii="Tahoma" w:hAnsi="Tahoma" w:cs="Tahoma"/>
          <w:sz w:val="18"/>
          <w:szCs w:val="18"/>
        </w:rPr>
        <w:t xml:space="preserve">vos electrónicos. Más allá de su análisis, nuestro objetivo es indagar en las difíciles relaciones entre ambas artes, a pesar de existir fuertes concomitancias, como la libertad con que nuestros clásicos manejaban el tiempo y el espacio para llevar a escena las acciones más complicadas. Es evidente que ese teatro y las peripecias de sus grandes creadores merecen ser explotados cinematográficamente en la medida y calidad en que lo han sido los de otros autores europeos de la época, porque pueden dar mucho más de sí en las pantallas para beneficio de ambas artes. </w:t>
      </w:r>
    </w:p>
    <w:p w:rsidR="005F3951" w:rsidRDefault="005F3951" w:rsidP="005F3951">
      <w:pPr>
        <w:jc w:val="both"/>
        <w:rPr>
          <w:rFonts w:ascii="Tahoma" w:hAnsi="Tahoma" w:cs="Tahoma"/>
          <w:sz w:val="18"/>
          <w:szCs w:val="18"/>
        </w:rPr>
      </w:pPr>
      <w:r>
        <w:rPr>
          <w:rFonts w:ascii="Tahoma" w:hAnsi="Tahoma" w:cs="Tahoma"/>
          <w:sz w:val="18"/>
          <w:szCs w:val="18"/>
        </w:rPr>
        <w:t xml:space="preserve">También las Jornadas se sumarán al </w:t>
      </w:r>
      <w:r>
        <w:rPr>
          <w:rFonts w:ascii="Tahoma" w:hAnsi="Tahoma" w:cs="Tahoma"/>
          <w:b/>
          <w:sz w:val="18"/>
          <w:szCs w:val="18"/>
        </w:rPr>
        <w:t>homenaje a José Zorrilla</w:t>
      </w:r>
      <w:r>
        <w:rPr>
          <w:rFonts w:ascii="Tahoma" w:hAnsi="Tahoma" w:cs="Tahoma"/>
          <w:sz w:val="18"/>
          <w:szCs w:val="18"/>
        </w:rPr>
        <w:t xml:space="preserve"> por el bicentenario de su nacimiento con una mesa de debate y un recital dedicados al mito de Don Juan, una de las principales aportaciones del teatro del Siglo de Oro a la cultura occidental, a cuya concreción y popularización contribuyó decisivamente el escritor vallisoletano. </w:t>
      </w:r>
    </w:p>
    <w:p w:rsidR="005F3951" w:rsidRDefault="005F3951" w:rsidP="005F3951">
      <w:pPr>
        <w:jc w:val="both"/>
        <w:rPr>
          <w:rFonts w:ascii="Tahoma" w:hAnsi="Tahoma" w:cs="Tahoma"/>
          <w:sz w:val="18"/>
          <w:szCs w:val="18"/>
        </w:rPr>
      </w:pPr>
      <w:r>
        <w:rPr>
          <w:rFonts w:ascii="Tahoma" w:hAnsi="Tahoma" w:cs="Tahoma"/>
          <w:sz w:val="18"/>
          <w:szCs w:val="18"/>
        </w:rPr>
        <w:t xml:space="preserve">Igualmente, este encuentro quiere celebrar el </w:t>
      </w:r>
      <w:r>
        <w:rPr>
          <w:rFonts w:ascii="Tahoma" w:hAnsi="Tahoma" w:cs="Tahoma"/>
          <w:b/>
          <w:sz w:val="18"/>
          <w:szCs w:val="18"/>
        </w:rPr>
        <w:t>primer centenario de la Facultad de Filosofía y Letras</w:t>
      </w:r>
      <w:r>
        <w:rPr>
          <w:rFonts w:ascii="Tahoma" w:hAnsi="Tahoma" w:cs="Tahoma"/>
          <w:sz w:val="18"/>
          <w:szCs w:val="18"/>
        </w:rPr>
        <w:t xml:space="preserve"> de la Universidad de Valladolid, a la que pertenecen sus organizadores y de la que siempre han recibido un apoyo incondicional.</w:t>
      </w:r>
    </w:p>
    <w:p w:rsidR="005F3951" w:rsidRDefault="005F3951" w:rsidP="005F3951">
      <w:pPr>
        <w:jc w:val="both"/>
        <w:rPr>
          <w:rFonts w:ascii="Tahoma" w:hAnsi="Tahoma" w:cs="Tahoma"/>
          <w:sz w:val="18"/>
          <w:szCs w:val="18"/>
        </w:rPr>
      </w:pPr>
      <w:r>
        <w:rPr>
          <w:rFonts w:ascii="Tahoma" w:hAnsi="Tahoma" w:cs="Tahoma"/>
          <w:sz w:val="18"/>
          <w:szCs w:val="18"/>
        </w:rPr>
        <w:t xml:space="preserve">Son parte fundamental de las Jornadas los espectáculos programados esos tres días por el Festival: </w:t>
      </w:r>
      <w:proofErr w:type="spellStart"/>
      <w:r>
        <w:rPr>
          <w:rFonts w:ascii="Tahoma" w:hAnsi="Tahoma" w:cs="Tahoma"/>
          <w:i/>
          <w:sz w:val="18"/>
          <w:szCs w:val="18"/>
        </w:rPr>
        <w:t>Barataria</w:t>
      </w:r>
      <w:proofErr w:type="spellEnd"/>
      <w:r>
        <w:rPr>
          <w:rFonts w:ascii="Tahoma" w:hAnsi="Tahoma" w:cs="Tahoma"/>
          <w:sz w:val="18"/>
          <w:szCs w:val="18"/>
        </w:rPr>
        <w:t xml:space="preserve">, de Teatro Corsario, </w:t>
      </w:r>
      <w:r>
        <w:rPr>
          <w:rFonts w:ascii="Tahoma" w:hAnsi="Tahoma" w:cs="Tahoma"/>
          <w:i/>
          <w:sz w:val="18"/>
          <w:szCs w:val="18"/>
        </w:rPr>
        <w:t>Eco y Narciso</w:t>
      </w:r>
      <w:r>
        <w:rPr>
          <w:rFonts w:ascii="Tahoma" w:hAnsi="Tahoma" w:cs="Tahoma"/>
          <w:sz w:val="18"/>
          <w:szCs w:val="18"/>
        </w:rPr>
        <w:t xml:space="preserve"> de Calderón de la Barca, de Miseria y Hambre Producciones, y </w:t>
      </w:r>
      <w:r>
        <w:rPr>
          <w:rFonts w:ascii="Tahoma" w:hAnsi="Tahoma" w:cs="Tahoma"/>
          <w:i/>
          <w:sz w:val="18"/>
          <w:szCs w:val="18"/>
        </w:rPr>
        <w:t>El lindo don Diego</w:t>
      </w:r>
      <w:r>
        <w:rPr>
          <w:rFonts w:ascii="Tahoma" w:hAnsi="Tahoma" w:cs="Tahoma"/>
          <w:sz w:val="18"/>
          <w:szCs w:val="18"/>
        </w:rPr>
        <w:t xml:space="preserve"> de </w:t>
      </w:r>
      <w:proofErr w:type="spellStart"/>
      <w:r>
        <w:rPr>
          <w:rFonts w:ascii="Tahoma" w:hAnsi="Tahoma" w:cs="Tahoma"/>
          <w:sz w:val="18"/>
          <w:szCs w:val="18"/>
        </w:rPr>
        <w:t>Moreto</w:t>
      </w:r>
      <w:proofErr w:type="spellEnd"/>
      <w:r>
        <w:rPr>
          <w:rFonts w:ascii="Tahoma" w:hAnsi="Tahoma" w:cs="Tahoma"/>
          <w:sz w:val="18"/>
          <w:szCs w:val="18"/>
        </w:rPr>
        <w:t xml:space="preserve">, de </w:t>
      </w:r>
      <w:proofErr w:type="spellStart"/>
      <w:r>
        <w:rPr>
          <w:rFonts w:ascii="Tahoma" w:hAnsi="Tahoma" w:cs="Tahoma"/>
          <w:sz w:val="18"/>
          <w:szCs w:val="18"/>
        </w:rPr>
        <w:t>Morboria</w:t>
      </w:r>
      <w:proofErr w:type="spellEnd"/>
      <w:r>
        <w:rPr>
          <w:rFonts w:ascii="Tahoma" w:hAnsi="Tahoma" w:cs="Tahoma"/>
          <w:sz w:val="18"/>
          <w:szCs w:val="18"/>
        </w:rPr>
        <w:t xml:space="preserve"> Teatro. Sobre ellos se celebrarán sendos diálogos con directores, actores y especialistas.</w:t>
      </w:r>
    </w:p>
    <w:p w:rsidR="005F3951" w:rsidRDefault="005F3951" w:rsidP="005F3951">
      <w:pPr>
        <w:jc w:val="both"/>
        <w:rPr>
          <w:rFonts w:ascii="Tahoma" w:hAnsi="Tahoma" w:cs="Tahoma"/>
          <w:sz w:val="18"/>
          <w:szCs w:val="18"/>
        </w:rPr>
      </w:pPr>
      <w:r>
        <w:rPr>
          <w:rFonts w:ascii="Tahoma" w:hAnsi="Tahoma" w:cs="Tahoma"/>
          <w:sz w:val="18"/>
          <w:szCs w:val="18"/>
        </w:rPr>
        <w:t xml:space="preserve">Y habrá un momento para presentar libros y proyectos sobre teatro clásico. Asimismo, se ofrecerá una muestra del trabajo actoral desarrollado en el XII Curso de Análisis e Interpretación para Actores «Fernando </w:t>
      </w:r>
      <w:proofErr w:type="spellStart"/>
      <w:r>
        <w:rPr>
          <w:rFonts w:ascii="Tahoma" w:hAnsi="Tahoma" w:cs="Tahoma"/>
          <w:sz w:val="18"/>
          <w:szCs w:val="18"/>
        </w:rPr>
        <w:t>Urdiales</w:t>
      </w:r>
      <w:proofErr w:type="spellEnd"/>
      <w:r>
        <w:rPr>
          <w:rFonts w:ascii="Tahoma" w:hAnsi="Tahoma" w:cs="Tahoma"/>
          <w:sz w:val="18"/>
          <w:szCs w:val="18"/>
        </w:rPr>
        <w:t xml:space="preserve">». </w:t>
      </w:r>
    </w:p>
    <w:p w:rsidR="005F3951" w:rsidRDefault="005F3951" w:rsidP="005F3951">
      <w:pPr>
        <w:pStyle w:val="untitled1"/>
        <w:spacing w:before="0" w:beforeAutospacing="0" w:after="0" w:afterAutospacing="0"/>
        <w:jc w:val="both"/>
        <w:rPr>
          <w:rFonts w:ascii="Tahoma" w:hAnsi="Tahoma" w:cs="Tahoma"/>
          <w:sz w:val="18"/>
          <w:szCs w:val="18"/>
        </w:rPr>
      </w:pPr>
      <w:r>
        <w:rPr>
          <w:rFonts w:ascii="Tahoma" w:hAnsi="Tahoma" w:cs="Tahoma"/>
          <w:sz w:val="18"/>
          <w:szCs w:val="18"/>
        </w:rPr>
        <w:t>En definitiva, se trata de que las Jornadas cumplan un año más con los objetivos principales que justifican su existencia indisociable del Festival: ayudar a entender a nuestros clásicos desde las claves de su época, analizar su vigencia actual en la investigación académica y en los escenarios o pantallas, contribuir a su difusión y proyectar su futuro. Porque somos muy conscientes del papel que las Jornadas de estas características han interpretado siempre como semillero y escuela de espectadores.</w:t>
      </w:r>
    </w:p>
    <w:p w:rsidR="005F3951" w:rsidRDefault="005F3951" w:rsidP="005F3951">
      <w:pPr>
        <w:pStyle w:val="untitled1"/>
        <w:spacing w:before="0" w:beforeAutospacing="0" w:after="0" w:afterAutospacing="0"/>
        <w:jc w:val="both"/>
        <w:rPr>
          <w:rFonts w:ascii="Tahoma" w:hAnsi="Tahoma" w:cs="Tahoma"/>
          <w:bCs/>
          <w:spacing w:val="4"/>
          <w:sz w:val="20"/>
          <w:szCs w:val="20"/>
        </w:rPr>
      </w:pPr>
    </w:p>
    <w:p w:rsidR="005F3951" w:rsidRDefault="00A603F3" w:rsidP="00A603F3">
      <w:pPr>
        <w:rPr>
          <w:rFonts w:ascii="Tahoma" w:hAnsi="Tahoma" w:cs="Tahoma"/>
          <w:sz w:val="20"/>
          <w:szCs w:val="20"/>
        </w:rPr>
      </w:pPr>
      <w:r w:rsidRPr="00A603F3">
        <w:rPr>
          <w:rFonts w:ascii="Tahoma" w:hAnsi="Tahoma" w:cs="Tahoma"/>
          <w:sz w:val="20"/>
          <w:szCs w:val="20"/>
        </w:rPr>
        <w:t>*Los asistentes a las Jornadas dispondrán de enlaces</w:t>
      </w:r>
      <w:r>
        <w:rPr>
          <w:rFonts w:ascii="Tahoma" w:hAnsi="Tahoma" w:cs="Tahoma"/>
          <w:sz w:val="20"/>
          <w:szCs w:val="20"/>
        </w:rPr>
        <w:t xml:space="preserve"> </w:t>
      </w:r>
      <w:r w:rsidRPr="00A603F3">
        <w:rPr>
          <w:rFonts w:ascii="Tahoma" w:hAnsi="Tahoma" w:cs="Tahoma"/>
          <w:sz w:val="20"/>
          <w:szCs w:val="20"/>
        </w:rPr>
        <w:t>de Internet para que puedan visionar las películas</w:t>
      </w:r>
      <w:r>
        <w:rPr>
          <w:rFonts w:ascii="Tahoma" w:hAnsi="Tahoma" w:cs="Tahoma"/>
          <w:sz w:val="20"/>
          <w:szCs w:val="20"/>
        </w:rPr>
        <w:t xml:space="preserve"> </w:t>
      </w:r>
      <w:r w:rsidRPr="00A603F3">
        <w:rPr>
          <w:rFonts w:ascii="Tahoma" w:hAnsi="Tahoma" w:cs="Tahoma"/>
          <w:sz w:val="20"/>
          <w:szCs w:val="20"/>
        </w:rPr>
        <w:t>en ordenadores y otros dispositivos electrónicos</w:t>
      </w:r>
    </w:p>
    <w:p w:rsidR="005F3951" w:rsidRDefault="005F3951" w:rsidP="005F3951">
      <w:pPr>
        <w:rPr>
          <w:rFonts w:ascii="Tahoma" w:hAnsi="Tahoma" w:cs="Tahoma"/>
          <w:sz w:val="20"/>
          <w:szCs w:val="20"/>
        </w:rPr>
      </w:pPr>
    </w:p>
    <w:p w:rsidR="005F3951" w:rsidRDefault="005F3951" w:rsidP="005F3951">
      <w:pPr>
        <w:rPr>
          <w:rFonts w:ascii="Tahoma" w:hAnsi="Tahoma" w:cs="Tahoma"/>
          <w:b/>
          <w:sz w:val="32"/>
          <w:szCs w:val="32"/>
        </w:rPr>
      </w:pPr>
    </w:p>
    <w:p w:rsidR="005F3951" w:rsidRDefault="005F3951" w:rsidP="005F3951">
      <w:pPr>
        <w:jc w:val="both"/>
        <w:rPr>
          <w:rFonts w:ascii="Tahoma" w:hAnsi="Tahoma" w:cs="Tahoma"/>
          <w:b/>
          <w:color w:val="DA0A28"/>
          <w:sz w:val="32"/>
          <w:szCs w:val="32"/>
        </w:rPr>
      </w:pPr>
      <w:r>
        <w:rPr>
          <w:rFonts w:ascii="Tahoma" w:hAnsi="Tahoma" w:cs="Tahoma"/>
          <w:b/>
          <w:color w:val="DA0A28"/>
          <w:sz w:val="32"/>
          <w:szCs w:val="32"/>
        </w:rPr>
        <w:lastRenderedPageBreak/>
        <w:t>Programa:</w:t>
      </w:r>
    </w:p>
    <w:p w:rsidR="005F3951" w:rsidRDefault="005F3951" w:rsidP="005F3951">
      <w:pPr>
        <w:jc w:val="both"/>
        <w:rPr>
          <w:rFonts w:ascii="Tahoma" w:hAnsi="Tahoma" w:cs="Tahoma"/>
          <w:b/>
          <w:sz w:val="24"/>
          <w:szCs w:val="24"/>
        </w:rPr>
      </w:pPr>
      <w:r>
        <w:rPr>
          <w:rFonts w:ascii="Tahoma" w:hAnsi="Tahoma" w:cs="Tahoma"/>
          <w:b/>
        </w:rPr>
        <w:t>Lunes 17 de julio</w:t>
      </w:r>
    </w:p>
    <w:p w:rsidR="005F3951" w:rsidRDefault="005F3951" w:rsidP="005F3951">
      <w:pPr>
        <w:jc w:val="both"/>
        <w:rPr>
          <w:rFonts w:ascii="Tahoma" w:hAnsi="Tahoma" w:cs="Tahoma"/>
          <w:b/>
          <w:color w:val="DA0A28"/>
          <w:sz w:val="20"/>
          <w:szCs w:val="20"/>
        </w:rPr>
      </w:pPr>
      <w:r>
        <w:rPr>
          <w:rFonts w:ascii="Tahoma" w:hAnsi="Tahoma" w:cs="Tahoma"/>
          <w:b/>
          <w:color w:val="DA0A28"/>
          <w:sz w:val="20"/>
          <w:szCs w:val="20"/>
        </w:rPr>
        <w:t>Tarde</w:t>
      </w:r>
    </w:p>
    <w:p w:rsidR="005F3951" w:rsidRDefault="005F3951" w:rsidP="005F3951">
      <w:pPr>
        <w:jc w:val="both"/>
        <w:rPr>
          <w:rFonts w:ascii="Tahoma" w:hAnsi="Tahoma" w:cs="Tahoma"/>
          <w:b/>
          <w:color w:val="2E74B5"/>
          <w:sz w:val="20"/>
          <w:szCs w:val="20"/>
        </w:rPr>
      </w:pPr>
      <w:r>
        <w:rPr>
          <w:rFonts w:ascii="Tahoma" w:hAnsi="Tahoma" w:cs="Tahoma"/>
          <w:b/>
          <w:sz w:val="20"/>
          <w:szCs w:val="20"/>
        </w:rPr>
        <w:t xml:space="preserve">17:15 h. </w:t>
      </w:r>
      <w:r>
        <w:rPr>
          <w:rFonts w:ascii="Tahoma" w:hAnsi="Tahoma" w:cs="Tahoma"/>
          <w:b/>
          <w:color w:val="DA0A28"/>
          <w:sz w:val="20"/>
          <w:szCs w:val="20"/>
        </w:rPr>
        <w:t>Inauguración de las Jornadas</w:t>
      </w:r>
    </w:p>
    <w:p w:rsidR="005F3951" w:rsidRDefault="005F3951" w:rsidP="005F3951">
      <w:pPr>
        <w:jc w:val="both"/>
        <w:rPr>
          <w:rFonts w:ascii="Tahoma" w:hAnsi="Tahoma" w:cs="Tahoma"/>
          <w:b/>
          <w:color w:val="2E74B5"/>
          <w:sz w:val="20"/>
          <w:szCs w:val="20"/>
        </w:rPr>
      </w:pPr>
      <w:r>
        <w:rPr>
          <w:rFonts w:ascii="Tahoma" w:hAnsi="Tahoma" w:cs="Tahoma"/>
          <w:b/>
          <w:sz w:val="20"/>
          <w:szCs w:val="20"/>
        </w:rPr>
        <w:t xml:space="preserve">17:30 h. </w:t>
      </w:r>
      <w:r>
        <w:rPr>
          <w:rFonts w:ascii="Tahoma" w:hAnsi="Tahoma" w:cs="Tahoma"/>
          <w:b/>
          <w:color w:val="DA0A28"/>
          <w:sz w:val="20"/>
          <w:szCs w:val="20"/>
        </w:rPr>
        <w:t>Diálogo I. Homenaje a José Zorrilla</w:t>
      </w:r>
    </w:p>
    <w:p w:rsidR="005F3951" w:rsidRDefault="005F3951" w:rsidP="005F3951">
      <w:pPr>
        <w:jc w:val="both"/>
        <w:rPr>
          <w:rFonts w:ascii="Tahoma" w:hAnsi="Tahoma" w:cs="Tahoma"/>
          <w:sz w:val="20"/>
          <w:szCs w:val="20"/>
        </w:rPr>
      </w:pPr>
      <w:r>
        <w:rPr>
          <w:rFonts w:ascii="Tahoma" w:hAnsi="Tahoma" w:cs="Tahoma"/>
          <w:sz w:val="20"/>
          <w:szCs w:val="20"/>
        </w:rPr>
        <w:t>«Don Juan en la escena actual»</w:t>
      </w:r>
    </w:p>
    <w:p w:rsidR="005F3951" w:rsidRDefault="005F3951" w:rsidP="005F3951">
      <w:pPr>
        <w:jc w:val="both"/>
        <w:rPr>
          <w:rFonts w:ascii="Tahoma" w:hAnsi="Tahoma" w:cs="Tahoma"/>
          <w:sz w:val="20"/>
          <w:szCs w:val="20"/>
        </w:rPr>
      </w:pPr>
      <w:r>
        <w:rPr>
          <w:rFonts w:ascii="Tahoma" w:hAnsi="Tahoma" w:cs="Tahoma"/>
          <w:b/>
          <w:sz w:val="20"/>
          <w:szCs w:val="20"/>
        </w:rPr>
        <w:t>José Luis Alonso de Santos</w:t>
      </w:r>
      <w:r>
        <w:rPr>
          <w:rFonts w:ascii="Tahoma" w:hAnsi="Tahoma" w:cs="Tahoma"/>
          <w:sz w:val="20"/>
          <w:szCs w:val="20"/>
        </w:rPr>
        <w:t xml:space="preserve"> (Dramaturgo. Director de la Academia de Artes Escénicas), </w:t>
      </w:r>
      <w:r>
        <w:rPr>
          <w:rFonts w:ascii="Tahoma" w:hAnsi="Tahoma" w:cs="Tahoma"/>
          <w:b/>
          <w:sz w:val="20"/>
          <w:szCs w:val="20"/>
        </w:rPr>
        <w:t>Javier Huerta</w:t>
      </w:r>
      <w:r>
        <w:rPr>
          <w:rFonts w:ascii="Tahoma" w:hAnsi="Tahoma" w:cs="Tahoma"/>
          <w:sz w:val="20"/>
          <w:szCs w:val="20"/>
        </w:rPr>
        <w:t xml:space="preserve"> (U. Complutense. ITEM), </w:t>
      </w:r>
      <w:r>
        <w:rPr>
          <w:rFonts w:ascii="Tahoma" w:hAnsi="Tahoma" w:cs="Tahoma"/>
          <w:b/>
          <w:sz w:val="20"/>
          <w:szCs w:val="20"/>
        </w:rPr>
        <w:t>César Oliva</w:t>
      </w:r>
      <w:r>
        <w:rPr>
          <w:rFonts w:ascii="Tahoma" w:hAnsi="Tahoma" w:cs="Tahoma"/>
          <w:sz w:val="20"/>
          <w:szCs w:val="20"/>
        </w:rPr>
        <w:t xml:space="preserve"> (U. Murcia), </w:t>
      </w:r>
      <w:r>
        <w:rPr>
          <w:rFonts w:ascii="Tahoma" w:hAnsi="Tahoma" w:cs="Tahoma"/>
          <w:b/>
          <w:sz w:val="20"/>
          <w:szCs w:val="20"/>
        </w:rPr>
        <w:t>Rosana Torres</w:t>
      </w:r>
      <w:r>
        <w:rPr>
          <w:rFonts w:ascii="Tahoma" w:hAnsi="Tahoma" w:cs="Tahoma"/>
          <w:sz w:val="20"/>
          <w:szCs w:val="20"/>
        </w:rPr>
        <w:t xml:space="preserve"> (Crítica. El País) </w:t>
      </w:r>
    </w:p>
    <w:p w:rsidR="005F3951" w:rsidRDefault="005F3951" w:rsidP="005F3951">
      <w:pPr>
        <w:jc w:val="both"/>
        <w:rPr>
          <w:rFonts w:ascii="Tahoma" w:hAnsi="Tahoma" w:cs="Tahoma"/>
          <w:b/>
          <w:color w:val="2E74B5"/>
          <w:sz w:val="20"/>
          <w:szCs w:val="20"/>
        </w:rPr>
      </w:pPr>
      <w:r>
        <w:rPr>
          <w:rFonts w:ascii="Tahoma" w:hAnsi="Tahoma" w:cs="Tahoma"/>
          <w:b/>
          <w:sz w:val="20"/>
          <w:szCs w:val="20"/>
        </w:rPr>
        <w:t xml:space="preserve">19:00 h. </w:t>
      </w:r>
      <w:r>
        <w:rPr>
          <w:rFonts w:ascii="Tahoma" w:hAnsi="Tahoma" w:cs="Tahoma"/>
          <w:b/>
          <w:color w:val="DA0A28"/>
          <w:sz w:val="20"/>
          <w:szCs w:val="20"/>
        </w:rPr>
        <w:t>Diálogo II</w:t>
      </w:r>
    </w:p>
    <w:p w:rsidR="005F3951" w:rsidRDefault="005F3951" w:rsidP="005F3951">
      <w:pPr>
        <w:jc w:val="both"/>
        <w:rPr>
          <w:rFonts w:ascii="Tahoma" w:hAnsi="Tahoma" w:cs="Tahoma"/>
          <w:sz w:val="20"/>
          <w:szCs w:val="20"/>
        </w:rPr>
      </w:pPr>
      <w:r>
        <w:rPr>
          <w:rFonts w:ascii="Tahoma" w:hAnsi="Tahoma" w:cs="Tahoma"/>
          <w:sz w:val="20"/>
          <w:szCs w:val="20"/>
        </w:rPr>
        <w:t xml:space="preserve">«Sobre </w:t>
      </w:r>
      <w:r>
        <w:rPr>
          <w:rFonts w:ascii="Tahoma" w:hAnsi="Tahoma" w:cs="Tahoma"/>
          <w:i/>
          <w:sz w:val="20"/>
          <w:szCs w:val="20"/>
        </w:rPr>
        <w:t>La leyenda del Alcalde de Zalamea</w:t>
      </w:r>
      <w:r>
        <w:rPr>
          <w:rFonts w:ascii="Tahoma" w:hAnsi="Tahoma" w:cs="Tahoma"/>
          <w:sz w:val="20"/>
          <w:szCs w:val="20"/>
        </w:rPr>
        <w:t>, de Mario Camus»</w:t>
      </w:r>
    </w:p>
    <w:p w:rsidR="005F3951" w:rsidRDefault="005F3951" w:rsidP="005F3951">
      <w:pPr>
        <w:jc w:val="both"/>
        <w:rPr>
          <w:rFonts w:ascii="Tahoma" w:hAnsi="Tahoma" w:cs="Tahoma"/>
          <w:sz w:val="20"/>
          <w:szCs w:val="20"/>
        </w:rPr>
      </w:pPr>
      <w:r>
        <w:rPr>
          <w:rFonts w:ascii="Tahoma" w:hAnsi="Tahoma" w:cs="Tahoma"/>
          <w:b/>
          <w:sz w:val="20"/>
          <w:szCs w:val="20"/>
        </w:rPr>
        <w:t>Mario Camus</w:t>
      </w:r>
      <w:r>
        <w:rPr>
          <w:rFonts w:ascii="Tahoma" w:hAnsi="Tahoma" w:cs="Tahoma"/>
          <w:sz w:val="20"/>
          <w:szCs w:val="20"/>
        </w:rPr>
        <w:t xml:space="preserve"> (Director de la película), </w:t>
      </w:r>
      <w:r>
        <w:rPr>
          <w:rFonts w:ascii="Tahoma" w:hAnsi="Tahoma" w:cs="Tahoma"/>
          <w:b/>
          <w:sz w:val="20"/>
          <w:szCs w:val="20"/>
        </w:rPr>
        <w:t xml:space="preserve">Javier </w:t>
      </w:r>
      <w:proofErr w:type="spellStart"/>
      <w:r>
        <w:rPr>
          <w:rFonts w:ascii="Tahoma" w:hAnsi="Tahoma" w:cs="Tahoma"/>
          <w:b/>
          <w:sz w:val="20"/>
          <w:szCs w:val="20"/>
        </w:rPr>
        <w:t>Castán</w:t>
      </w:r>
      <w:proofErr w:type="spellEnd"/>
      <w:r>
        <w:rPr>
          <w:rFonts w:ascii="Tahoma" w:hAnsi="Tahoma" w:cs="Tahoma"/>
          <w:sz w:val="20"/>
          <w:szCs w:val="20"/>
        </w:rPr>
        <w:t xml:space="preserve"> (Director de la Cátedra de Cine. U. Valladolid), </w:t>
      </w:r>
      <w:r>
        <w:rPr>
          <w:rFonts w:ascii="Tahoma" w:hAnsi="Tahoma" w:cs="Tahoma"/>
          <w:b/>
          <w:sz w:val="20"/>
          <w:szCs w:val="20"/>
        </w:rPr>
        <w:t>José Manuel González Herrán</w:t>
      </w:r>
      <w:r>
        <w:rPr>
          <w:rFonts w:ascii="Tahoma" w:hAnsi="Tahoma" w:cs="Tahoma"/>
          <w:sz w:val="20"/>
          <w:szCs w:val="20"/>
        </w:rPr>
        <w:t xml:space="preserve"> (U. Santiago de Compostela), </w:t>
      </w:r>
      <w:r>
        <w:rPr>
          <w:rFonts w:ascii="Tahoma" w:hAnsi="Tahoma" w:cs="Tahoma"/>
          <w:b/>
          <w:sz w:val="20"/>
          <w:szCs w:val="20"/>
        </w:rPr>
        <w:t>José Luis Sánchez Noriega</w:t>
      </w:r>
      <w:r>
        <w:rPr>
          <w:rFonts w:ascii="Tahoma" w:hAnsi="Tahoma" w:cs="Tahoma"/>
          <w:sz w:val="20"/>
          <w:szCs w:val="20"/>
        </w:rPr>
        <w:t xml:space="preserve"> (U. Complutense) </w:t>
      </w:r>
    </w:p>
    <w:p w:rsidR="005F3951" w:rsidRDefault="005F3951" w:rsidP="005F3951">
      <w:pPr>
        <w:jc w:val="both"/>
        <w:rPr>
          <w:rFonts w:ascii="Tahoma" w:hAnsi="Tahoma" w:cs="Tahoma"/>
          <w:b/>
          <w:color w:val="DA0A28"/>
          <w:sz w:val="20"/>
          <w:szCs w:val="20"/>
        </w:rPr>
      </w:pPr>
      <w:r>
        <w:rPr>
          <w:rFonts w:ascii="Tahoma" w:hAnsi="Tahoma" w:cs="Tahoma"/>
          <w:b/>
          <w:color w:val="DA0A28"/>
          <w:sz w:val="20"/>
          <w:szCs w:val="20"/>
        </w:rPr>
        <w:t>Noche</w:t>
      </w:r>
    </w:p>
    <w:p w:rsidR="005F3951" w:rsidRDefault="005F3951" w:rsidP="005F3951">
      <w:pPr>
        <w:jc w:val="both"/>
        <w:rPr>
          <w:rFonts w:ascii="Tahoma" w:hAnsi="Tahoma" w:cs="Tahoma"/>
          <w:sz w:val="20"/>
          <w:szCs w:val="20"/>
        </w:rPr>
      </w:pPr>
      <w:r>
        <w:rPr>
          <w:rFonts w:ascii="Tahoma" w:hAnsi="Tahoma" w:cs="Tahoma"/>
          <w:b/>
          <w:sz w:val="20"/>
          <w:szCs w:val="20"/>
        </w:rPr>
        <w:t xml:space="preserve">22:30 h. </w:t>
      </w:r>
      <w:r>
        <w:rPr>
          <w:rFonts w:ascii="Tahoma" w:hAnsi="Tahoma" w:cs="Tahoma"/>
          <w:b/>
          <w:color w:val="DA0A28"/>
          <w:sz w:val="20"/>
          <w:szCs w:val="20"/>
        </w:rPr>
        <w:t>Representación teatral. Corrala del Palacio del Caballero</w:t>
      </w:r>
      <w:r>
        <w:rPr>
          <w:rFonts w:ascii="Tahoma" w:hAnsi="Tahoma" w:cs="Tahoma"/>
          <w:sz w:val="20"/>
          <w:szCs w:val="20"/>
        </w:rPr>
        <w:tab/>
      </w:r>
    </w:p>
    <w:p w:rsidR="005F3951" w:rsidRDefault="005F3951" w:rsidP="005F3951">
      <w:pPr>
        <w:jc w:val="both"/>
        <w:rPr>
          <w:rFonts w:ascii="Tahoma" w:hAnsi="Tahoma" w:cs="Tahoma"/>
          <w:sz w:val="20"/>
          <w:szCs w:val="20"/>
        </w:rPr>
      </w:pPr>
      <w:proofErr w:type="spellStart"/>
      <w:r>
        <w:rPr>
          <w:rFonts w:ascii="Tahoma" w:hAnsi="Tahoma" w:cs="Tahoma"/>
          <w:i/>
          <w:sz w:val="20"/>
          <w:szCs w:val="20"/>
        </w:rPr>
        <w:t>Barataria</w:t>
      </w:r>
      <w:proofErr w:type="spellEnd"/>
      <w:r>
        <w:rPr>
          <w:rFonts w:ascii="Tahoma" w:hAnsi="Tahoma" w:cs="Tahoma"/>
          <w:sz w:val="20"/>
          <w:szCs w:val="20"/>
        </w:rPr>
        <w:t xml:space="preserve">, a partir de </w:t>
      </w:r>
      <w:r>
        <w:rPr>
          <w:rFonts w:ascii="Tahoma" w:hAnsi="Tahoma" w:cs="Tahoma"/>
          <w:i/>
          <w:sz w:val="20"/>
          <w:szCs w:val="20"/>
        </w:rPr>
        <w:t>Don Quijote de la Mancha</w:t>
      </w:r>
      <w:r>
        <w:rPr>
          <w:rFonts w:ascii="Tahoma" w:hAnsi="Tahoma" w:cs="Tahoma"/>
          <w:sz w:val="20"/>
          <w:szCs w:val="20"/>
        </w:rPr>
        <w:t>, de Cervantes</w:t>
      </w:r>
    </w:p>
    <w:p w:rsidR="005F3951" w:rsidRDefault="005F3951" w:rsidP="005F3951">
      <w:pPr>
        <w:jc w:val="both"/>
        <w:rPr>
          <w:rFonts w:ascii="Tahoma" w:hAnsi="Tahoma" w:cs="Tahoma"/>
          <w:sz w:val="20"/>
          <w:szCs w:val="20"/>
        </w:rPr>
      </w:pPr>
      <w:r>
        <w:rPr>
          <w:rFonts w:ascii="Tahoma" w:hAnsi="Tahoma" w:cs="Tahoma"/>
          <w:sz w:val="20"/>
          <w:szCs w:val="20"/>
        </w:rPr>
        <w:t xml:space="preserve">Compañía: </w:t>
      </w:r>
      <w:r>
        <w:rPr>
          <w:rFonts w:ascii="Tahoma" w:hAnsi="Tahoma" w:cs="Tahoma"/>
          <w:b/>
          <w:sz w:val="20"/>
          <w:szCs w:val="20"/>
        </w:rPr>
        <w:t>Teatro Corsario</w:t>
      </w:r>
      <w:r>
        <w:rPr>
          <w:rFonts w:ascii="Tahoma" w:hAnsi="Tahoma" w:cs="Tahoma"/>
          <w:sz w:val="20"/>
          <w:szCs w:val="20"/>
        </w:rPr>
        <w:t xml:space="preserve">. Dirección: </w:t>
      </w:r>
      <w:r>
        <w:rPr>
          <w:rFonts w:ascii="Tahoma" w:hAnsi="Tahoma" w:cs="Tahoma"/>
          <w:b/>
          <w:sz w:val="20"/>
          <w:szCs w:val="20"/>
        </w:rPr>
        <w:t>Luis Miguel García</w:t>
      </w:r>
    </w:p>
    <w:p w:rsidR="005F3951" w:rsidRDefault="005F3951" w:rsidP="005F3951">
      <w:pPr>
        <w:jc w:val="both"/>
        <w:rPr>
          <w:rFonts w:ascii="Tahoma" w:hAnsi="Tahoma" w:cs="Tahoma"/>
          <w:b/>
          <w:sz w:val="24"/>
          <w:szCs w:val="24"/>
        </w:rPr>
      </w:pPr>
      <w:r>
        <w:rPr>
          <w:rFonts w:ascii="Tahoma" w:hAnsi="Tahoma" w:cs="Tahoma"/>
          <w:b/>
        </w:rPr>
        <w:t>Martes 18 de julio</w:t>
      </w:r>
    </w:p>
    <w:p w:rsidR="005F3951" w:rsidRDefault="005F3951" w:rsidP="005F3951">
      <w:pPr>
        <w:jc w:val="both"/>
        <w:rPr>
          <w:rFonts w:ascii="Tahoma" w:hAnsi="Tahoma" w:cs="Tahoma"/>
          <w:b/>
          <w:color w:val="DA0A28"/>
          <w:sz w:val="20"/>
          <w:szCs w:val="20"/>
        </w:rPr>
      </w:pPr>
      <w:r>
        <w:rPr>
          <w:rFonts w:ascii="Tahoma" w:hAnsi="Tahoma" w:cs="Tahoma"/>
          <w:b/>
          <w:color w:val="DA0A28"/>
          <w:sz w:val="20"/>
          <w:szCs w:val="20"/>
        </w:rPr>
        <w:t>Mañana</w:t>
      </w:r>
    </w:p>
    <w:p w:rsidR="005F3951" w:rsidRDefault="005F3951" w:rsidP="005F3951">
      <w:pPr>
        <w:jc w:val="both"/>
        <w:rPr>
          <w:rFonts w:ascii="Tahoma" w:hAnsi="Tahoma" w:cs="Tahoma"/>
          <w:b/>
          <w:color w:val="C00000"/>
          <w:sz w:val="20"/>
          <w:szCs w:val="20"/>
        </w:rPr>
      </w:pPr>
      <w:r>
        <w:rPr>
          <w:rFonts w:ascii="Tahoma" w:hAnsi="Tahoma" w:cs="Tahoma"/>
          <w:b/>
          <w:sz w:val="20"/>
          <w:szCs w:val="20"/>
        </w:rPr>
        <w:t xml:space="preserve">11:00 h. </w:t>
      </w:r>
      <w:r>
        <w:rPr>
          <w:rFonts w:ascii="Tahoma" w:hAnsi="Tahoma" w:cs="Tahoma"/>
          <w:b/>
          <w:color w:val="DA0A28"/>
          <w:sz w:val="20"/>
          <w:szCs w:val="20"/>
        </w:rPr>
        <w:t>Diálogo III</w:t>
      </w:r>
    </w:p>
    <w:p w:rsidR="005F3951" w:rsidRDefault="005F3951" w:rsidP="005F3951">
      <w:pPr>
        <w:jc w:val="both"/>
        <w:rPr>
          <w:rFonts w:ascii="Tahoma" w:hAnsi="Tahoma" w:cs="Tahoma"/>
          <w:sz w:val="20"/>
          <w:szCs w:val="20"/>
        </w:rPr>
      </w:pPr>
      <w:r>
        <w:rPr>
          <w:rFonts w:ascii="Tahoma" w:hAnsi="Tahoma" w:cs="Tahoma"/>
          <w:sz w:val="20"/>
          <w:szCs w:val="20"/>
        </w:rPr>
        <w:t xml:space="preserve">«La teatralidad del </w:t>
      </w:r>
      <w:r>
        <w:rPr>
          <w:rFonts w:ascii="Tahoma" w:hAnsi="Tahoma" w:cs="Tahoma"/>
          <w:i/>
          <w:sz w:val="20"/>
          <w:szCs w:val="20"/>
        </w:rPr>
        <w:t>Quijote</w:t>
      </w:r>
      <w:r>
        <w:rPr>
          <w:rFonts w:ascii="Tahoma" w:hAnsi="Tahoma" w:cs="Tahoma"/>
          <w:sz w:val="20"/>
          <w:szCs w:val="20"/>
        </w:rPr>
        <w:t xml:space="preserve">: </w:t>
      </w:r>
      <w:proofErr w:type="spellStart"/>
      <w:r>
        <w:rPr>
          <w:rFonts w:ascii="Tahoma" w:hAnsi="Tahoma" w:cs="Tahoma"/>
          <w:i/>
          <w:sz w:val="20"/>
          <w:szCs w:val="20"/>
        </w:rPr>
        <w:t>Barataria</w:t>
      </w:r>
      <w:proofErr w:type="spellEnd"/>
      <w:r>
        <w:rPr>
          <w:rFonts w:ascii="Tahoma" w:hAnsi="Tahoma" w:cs="Tahoma"/>
          <w:sz w:val="20"/>
          <w:szCs w:val="20"/>
        </w:rPr>
        <w:t xml:space="preserve"> de Teatro Corsario»</w:t>
      </w:r>
    </w:p>
    <w:p w:rsidR="005F3951" w:rsidRDefault="005F3951" w:rsidP="005F3951">
      <w:pPr>
        <w:jc w:val="both"/>
        <w:rPr>
          <w:rFonts w:ascii="Tahoma" w:hAnsi="Tahoma" w:cs="Tahoma"/>
          <w:sz w:val="20"/>
          <w:szCs w:val="20"/>
        </w:rPr>
      </w:pPr>
      <w:r>
        <w:rPr>
          <w:rFonts w:ascii="Tahoma" w:hAnsi="Tahoma" w:cs="Tahoma"/>
          <w:b/>
          <w:sz w:val="20"/>
          <w:szCs w:val="20"/>
        </w:rPr>
        <w:t xml:space="preserve">Claudia </w:t>
      </w:r>
      <w:proofErr w:type="spellStart"/>
      <w:r>
        <w:rPr>
          <w:rFonts w:ascii="Tahoma" w:hAnsi="Tahoma" w:cs="Tahoma"/>
          <w:b/>
          <w:sz w:val="20"/>
          <w:szCs w:val="20"/>
        </w:rPr>
        <w:t>Demattè</w:t>
      </w:r>
      <w:proofErr w:type="spellEnd"/>
      <w:r>
        <w:rPr>
          <w:rFonts w:ascii="Tahoma" w:hAnsi="Tahoma" w:cs="Tahoma"/>
          <w:sz w:val="20"/>
          <w:szCs w:val="20"/>
        </w:rPr>
        <w:t xml:space="preserve"> (U. Trento), </w:t>
      </w:r>
      <w:r>
        <w:rPr>
          <w:rFonts w:ascii="Tahoma" w:hAnsi="Tahoma" w:cs="Tahoma"/>
          <w:b/>
          <w:sz w:val="20"/>
          <w:szCs w:val="20"/>
        </w:rPr>
        <w:t>Luis Miguel García</w:t>
      </w:r>
      <w:r>
        <w:rPr>
          <w:rFonts w:ascii="Tahoma" w:hAnsi="Tahoma" w:cs="Tahoma"/>
          <w:sz w:val="20"/>
          <w:szCs w:val="20"/>
        </w:rPr>
        <w:t xml:space="preserve"> (Teatro Corsario), </w:t>
      </w:r>
      <w:r>
        <w:rPr>
          <w:rFonts w:ascii="Tahoma" w:hAnsi="Tahoma" w:cs="Tahoma"/>
          <w:b/>
          <w:sz w:val="20"/>
          <w:szCs w:val="20"/>
        </w:rPr>
        <w:t>Jesús Peña</w:t>
      </w:r>
      <w:r>
        <w:rPr>
          <w:rFonts w:ascii="Tahoma" w:hAnsi="Tahoma" w:cs="Tahoma"/>
          <w:sz w:val="20"/>
          <w:szCs w:val="20"/>
        </w:rPr>
        <w:t xml:space="preserve"> (Teatro Corsario), </w:t>
      </w:r>
      <w:r>
        <w:rPr>
          <w:rFonts w:ascii="Tahoma" w:hAnsi="Tahoma" w:cs="Tahoma"/>
          <w:b/>
          <w:sz w:val="20"/>
          <w:szCs w:val="20"/>
        </w:rPr>
        <w:t>Mercedes de los Reyes</w:t>
      </w:r>
      <w:r>
        <w:rPr>
          <w:rFonts w:ascii="Tahoma" w:hAnsi="Tahoma" w:cs="Tahoma"/>
          <w:sz w:val="20"/>
          <w:szCs w:val="20"/>
        </w:rPr>
        <w:t xml:space="preserve"> (U. Sevilla), </w:t>
      </w:r>
      <w:proofErr w:type="spellStart"/>
      <w:r>
        <w:rPr>
          <w:rFonts w:ascii="Tahoma" w:hAnsi="Tahoma" w:cs="Tahoma"/>
          <w:b/>
          <w:sz w:val="20"/>
          <w:szCs w:val="20"/>
        </w:rPr>
        <w:t>Anahí</w:t>
      </w:r>
      <w:proofErr w:type="spellEnd"/>
      <w:r>
        <w:rPr>
          <w:rFonts w:ascii="Tahoma" w:hAnsi="Tahoma" w:cs="Tahoma"/>
          <w:b/>
          <w:sz w:val="20"/>
          <w:szCs w:val="20"/>
        </w:rPr>
        <w:t xml:space="preserve"> van der </w:t>
      </w:r>
      <w:proofErr w:type="spellStart"/>
      <w:r>
        <w:rPr>
          <w:rFonts w:ascii="Tahoma" w:hAnsi="Tahoma" w:cs="Tahoma"/>
          <w:b/>
          <w:sz w:val="20"/>
          <w:szCs w:val="20"/>
        </w:rPr>
        <w:t>Blick</w:t>
      </w:r>
      <w:proofErr w:type="spellEnd"/>
      <w:r>
        <w:rPr>
          <w:rFonts w:ascii="Tahoma" w:hAnsi="Tahoma" w:cs="Tahoma"/>
          <w:sz w:val="20"/>
          <w:szCs w:val="20"/>
        </w:rPr>
        <w:t xml:space="preserve"> (Teatro Corsario)</w:t>
      </w:r>
    </w:p>
    <w:p w:rsidR="005F3951" w:rsidRDefault="005F3951" w:rsidP="005F3951">
      <w:pPr>
        <w:jc w:val="both"/>
        <w:rPr>
          <w:rFonts w:ascii="Tahoma" w:hAnsi="Tahoma" w:cs="Tahoma"/>
          <w:b/>
          <w:color w:val="DA0A28"/>
          <w:sz w:val="20"/>
          <w:szCs w:val="20"/>
        </w:rPr>
      </w:pPr>
      <w:r>
        <w:rPr>
          <w:rFonts w:ascii="Tahoma" w:hAnsi="Tahoma" w:cs="Tahoma"/>
          <w:b/>
          <w:sz w:val="20"/>
          <w:szCs w:val="20"/>
        </w:rPr>
        <w:t xml:space="preserve">12:30 h. </w:t>
      </w:r>
      <w:r>
        <w:rPr>
          <w:rFonts w:ascii="Tahoma" w:hAnsi="Tahoma" w:cs="Tahoma"/>
          <w:b/>
          <w:color w:val="DA0A28"/>
          <w:sz w:val="20"/>
          <w:szCs w:val="20"/>
        </w:rPr>
        <w:t>Presentación de propuestas sobre teatro clásico</w:t>
      </w:r>
    </w:p>
    <w:p w:rsidR="005F3951" w:rsidRDefault="005F3951" w:rsidP="005F3951">
      <w:pPr>
        <w:jc w:val="both"/>
        <w:rPr>
          <w:rFonts w:ascii="Tahoma" w:hAnsi="Tahoma" w:cs="Tahoma"/>
          <w:sz w:val="20"/>
          <w:szCs w:val="20"/>
        </w:rPr>
      </w:pPr>
      <w:r>
        <w:rPr>
          <w:rFonts w:ascii="Tahoma" w:hAnsi="Tahoma" w:cs="Tahoma"/>
          <w:sz w:val="20"/>
          <w:szCs w:val="20"/>
        </w:rPr>
        <w:t>«Historia y Poesía» (</w:t>
      </w:r>
      <w:r>
        <w:rPr>
          <w:rFonts w:ascii="Tahoma" w:hAnsi="Tahoma" w:cs="Tahoma"/>
          <w:i/>
          <w:sz w:val="20"/>
          <w:szCs w:val="20"/>
        </w:rPr>
        <w:t>Cuadernos de Teatro Clásico</w:t>
      </w:r>
      <w:r>
        <w:rPr>
          <w:rFonts w:ascii="Tahoma" w:hAnsi="Tahoma" w:cs="Tahoma"/>
          <w:sz w:val="20"/>
          <w:szCs w:val="20"/>
        </w:rPr>
        <w:t xml:space="preserve"> 32. CNTC). </w:t>
      </w:r>
      <w:r>
        <w:rPr>
          <w:rFonts w:ascii="Tahoma" w:hAnsi="Tahoma" w:cs="Tahoma"/>
          <w:b/>
          <w:sz w:val="20"/>
          <w:szCs w:val="20"/>
        </w:rPr>
        <w:t>Mar Zubieta</w:t>
      </w:r>
      <w:r>
        <w:rPr>
          <w:rFonts w:ascii="Tahoma" w:hAnsi="Tahoma" w:cs="Tahoma"/>
          <w:sz w:val="20"/>
          <w:szCs w:val="20"/>
        </w:rPr>
        <w:t xml:space="preserve"> (Editora, CNTC), </w:t>
      </w:r>
      <w:r>
        <w:rPr>
          <w:rFonts w:ascii="Tahoma" w:hAnsi="Tahoma" w:cs="Tahoma"/>
          <w:b/>
          <w:sz w:val="20"/>
          <w:szCs w:val="20"/>
        </w:rPr>
        <w:t>Rafael González Cañal</w:t>
      </w:r>
      <w:r>
        <w:rPr>
          <w:rFonts w:ascii="Tahoma" w:hAnsi="Tahoma" w:cs="Tahoma"/>
          <w:sz w:val="20"/>
          <w:szCs w:val="20"/>
        </w:rPr>
        <w:t xml:space="preserve"> (U. Castilla-La Mancha. Codirector de las Jornadas de Almagro)</w:t>
      </w:r>
    </w:p>
    <w:p w:rsidR="005F3951" w:rsidRDefault="005F3951" w:rsidP="005F3951">
      <w:pPr>
        <w:jc w:val="both"/>
        <w:rPr>
          <w:rFonts w:ascii="Tahoma" w:hAnsi="Tahoma" w:cs="Tahoma"/>
          <w:sz w:val="20"/>
          <w:szCs w:val="20"/>
        </w:rPr>
      </w:pPr>
      <w:r>
        <w:rPr>
          <w:rFonts w:ascii="Tahoma" w:hAnsi="Tahoma" w:cs="Tahoma"/>
          <w:i/>
          <w:sz w:val="20"/>
          <w:szCs w:val="20"/>
        </w:rPr>
        <w:t>La comedia escrita en colaboración en el teatro del Siglo de Oro</w:t>
      </w:r>
      <w:r>
        <w:rPr>
          <w:rFonts w:ascii="Tahoma" w:hAnsi="Tahoma" w:cs="Tahoma"/>
          <w:sz w:val="20"/>
          <w:szCs w:val="20"/>
        </w:rPr>
        <w:t xml:space="preserve"> (Colección «Olmedo Clásico»). </w:t>
      </w:r>
      <w:r>
        <w:rPr>
          <w:rFonts w:ascii="Tahoma" w:hAnsi="Tahoma" w:cs="Tahoma"/>
          <w:b/>
          <w:sz w:val="20"/>
          <w:szCs w:val="20"/>
        </w:rPr>
        <w:t>Juan Matas Caballero</w:t>
      </w:r>
      <w:r>
        <w:rPr>
          <w:rFonts w:ascii="Tahoma" w:hAnsi="Tahoma" w:cs="Tahoma"/>
          <w:sz w:val="20"/>
          <w:szCs w:val="20"/>
        </w:rPr>
        <w:t xml:space="preserve"> (U. León). </w:t>
      </w:r>
      <w:r>
        <w:rPr>
          <w:rFonts w:ascii="Tahoma" w:hAnsi="Tahoma" w:cs="Tahoma"/>
          <w:b/>
          <w:sz w:val="20"/>
          <w:szCs w:val="20"/>
        </w:rPr>
        <w:t>Alfonso Martín Jiménez</w:t>
      </w:r>
      <w:r>
        <w:rPr>
          <w:rFonts w:ascii="Tahoma" w:hAnsi="Tahoma" w:cs="Tahoma"/>
          <w:sz w:val="20"/>
          <w:szCs w:val="20"/>
        </w:rPr>
        <w:t xml:space="preserve"> (Director de Ediciones Universidad de Valladolid)</w:t>
      </w:r>
    </w:p>
    <w:p w:rsidR="005F3951" w:rsidRDefault="005F3951" w:rsidP="005F3951">
      <w:pPr>
        <w:jc w:val="both"/>
        <w:rPr>
          <w:rFonts w:ascii="Tahoma" w:hAnsi="Tahoma" w:cs="Tahoma"/>
          <w:sz w:val="20"/>
          <w:szCs w:val="20"/>
        </w:rPr>
      </w:pPr>
      <w:r>
        <w:rPr>
          <w:rFonts w:ascii="Tahoma" w:hAnsi="Tahoma" w:cs="Tahoma"/>
          <w:i/>
          <w:sz w:val="20"/>
          <w:szCs w:val="20"/>
        </w:rPr>
        <w:lastRenderedPageBreak/>
        <w:t>Obras de Juan Pérez de Montalbán</w:t>
      </w:r>
      <w:r>
        <w:rPr>
          <w:rFonts w:ascii="Tahoma" w:hAnsi="Tahoma" w:cs="Tahoma"/>
          <w:sz w:val="20"/>
          <w:szCs w:val="20"/>
        </w:rPr>
        <w:t xml:space="preserve"> (</w:t>
      </w:r>
      <w:proofErr w:type="spellStart"/>
      <w:r>
        <w:rPr>
          <w:rFonts w:ascii="Tahoma" w:hAnsi="Tahoma" w:cs="Tahoma"/>
          <w:sz w:val="20"/>
          <w:szCs w:val="20"/>
        </w:rPr>
        <w:t>Edition</w:t>
      </w:r>
      <w:proofErr w:type="spellEnd"/>
      <w:r>
        <w:rPr>
          <w:rFonts w:ascii="Tahoma" w:hAnsi="Tahoma" w:cs="Tahoma"/>
          <w:sz w:val="20"/>
          <w:szCs w:val="20"/>
        </w:rPr>
        <w:t xml:space="preserve"> </w:t>
      </w:r>
      <w:proofErr w:type="spellStart"/>
      <w:r>
        <w:rPr>
          <w:rFonts w:ascii="Tahoma" w:hAnsi="Tahoma" w:cs="Tahoma"/>
          <w:sz w:val="20"/>
          <w:szCs w:val="20"/>
        </w:rPr>
        <w:t>Reichenberger</w:t>
      </w:r>
      <w:proofErr w:type="spellEnd"/>
      <w:r>
        <w:rPr>
          <w:rFonts w:ascii="Tahoma" w:hAnsi="Tahoma" w:cs="Tahoma"/>
          <w:sz w:val="20"/>
          <w:szCs w:val="20"/>
        </w:rPr>
        <w:t xml:space="preserve">). </w:t>
      </w:r>
      <w:r>
        <w:rPr>
          <w:rFonts w:ascii="Tahoma" w:hAnsi="Tahoma" w:cs="Tahoma"/>
          <w:b/>
          <w:sz w:val="20"/>
          <w:szCs w:val="20"/>
        </w:rPr>
        <w:t xml:space="preserve">Claudia </w:t>
      </w:r>
      <w:proofErr w:type="spellStart"/>
      <w:r>
        <w:rPr>
          <w:rFonts w:ascii="Tahoma" w:hAnsi="Tahoma" w:cs="Tahoma"/>
          <w:b/>
          <w:sz w:val="20"/>
          <w:szCs w:val="20"/>
        </w:rPr>
        <w:t>Demattè</w:t>
      </w:r>
      <w:proofErr w:type="spellEnd"/>
      <w:r>
        <w:rPr>
          <w:rFonts w:ascii="Tahoma" w:hAnsi="Tahoma" w:cs="Tahoma"/>
          <w:sz w:val="20"/>
          <w:szCs w:val="20"/>
        </w:rPr>
        <w:t xml:space="preserve"> (U. Trento)</w:t>
      </w:r>
    </w:p>
    <w:p w:rsidR="005F3951" w:rsidRDefault="005F3951" w:rsidP="005F3951">
      <w:pPr>
        <w:jc w:val="both"/>
        <w:rPr>
          <w:rFonts w:ascii="Tahoma" w:hAnsi="Tahoma" w:cs="Tahoma"/>
          <w:b/>
          <w:color w:val="DA0A28"/>
          <w:sz w:val="20"/>
          <w:szCs w:val="20"/>
        </w:rPr>
      </w:pPr>
      <w:r>
        <w:rPr>
          <w:rFonts w:ascii="Tahoma" w:hAnsi="Tahoma" w:cs="Tahoma"/>
          <w:b/>
          <w:color w:val="DA0A28"/>
          <w:sz w:val="20"/>
          <w:szCs w:val="20"/>
        </w:rPr>
        <w:t>Tarde</w:t>
      </w:r>
    </w:p>
    <w:p w:rsidR="005F3951" w:rsidRDefault="005F3951" w:rsidP="005F3951">
      <w:pPr>
        <w:jc w:val="both"/>
        <w:rPr>
          <w:rFonts w:ascii="Tahoma" w:hAnsi="Tahoma" w:cs="Tahoma"/>
          <w:b/>
          <w:sz w:val="20"/>
          <w:szCs w:val="20"/>
        </w:rPr>
      </w:pPr>
      <w:r>
        <w:rPr>
          <w:rFonts w:ascii="Tahoma" w:hAnsi="Tahoma" w:cs="Tahoma"/>
          <w:b/>
          <w:sz w:val="20"/>
          <w:szCs w:val="20"/>
        </w:rPr>
        <w:t xml:space="preserve">17:30 h. </w:t>
      </w:r>
      <w:r>
        <w:rPr>
          <w:rFonts w:ascii="Tahoma" w:hAnsi="Tahoma" w:cs="Tahoma"/>
          <w:b/>
          <w:color w:val="DA0A28"/>
          <w:sz w:val="20"/>
          <w:szCs w:val="20"/>
        </w:rPr>
        <w:t>Diálogo IV</w:t>
      </w:r>
    </w:p>
    <w:p w:rsidR="005F3951" w:rsidRDefault="005F3951" w:rsidP="005F3951">
      <w:pPr>
        <w:jc w:val="both"/>
        <w:rPr>
          <w:rFonts w:ascii="Tahoma" w:hAnsi="Tahoma" w:cs="Tahoma"/>
          <w:sz w:val="20"/>
          <w:szCs w:val="20"/>
        </w:rPr>
      </w:pPr>
      <w:r>
        <w:rPr>
          <w:rFonts w:ascii="Tahoma" w:hAnsi="Tahoma" w:cs="Tahoma"/>
          <w:sz w:val="20"/>
          <w:szCs w:val="20"/>
        </w:rPr>
        <w:t xml:space="preserve">«Sobre </w:t>
      </w:r>
      <w:r>
        <w:rPr>
          <w:rFonts w:ascii="Tahoma" w:hAnsi="Tahoma" w:cs="Tahoma"/>
          <w:i/>
          <w:sz w:val="20"/>
          <w:szCs w:val="20"/>
        </w:rPr>
        <w:t>Cervantes contra Lope</w:t>
      </w:r>
      <w:r>
        <w:rPr>
          <w:rFonts w:ascii="Tahoma" w:hAnsi="Tahoma" w:cs="Tahoma"/>
          <w:sz w:val="20"/>
          <w:szCs w:val="20"/>
        </w:rPr>
        <w:t xml:space="preserve">, de Manuel </w:t>
      </w:r>
      <w:proofErr w:type="spellStart"/>
      <w:r>
        <w:rPr>
          <w:rFonts w:ascii="Tahoma" w:hAnsi="Tahoma" w:cs="Tahoma"/>
          <w:sz w:val="20"/>
          <w:szCs w:val="20"/>
        </w:rPr>
        <w:t>Huerga</w:t>
      </w:r>
      <w:proofErr w:type="spellEnd"/>
      <w:r>
        <w:rPr>
          <w:rFonts w:ascii="Tahoma" w:hAnsi="Tahoma" w:cs="Tahoma"/>
          <w:sz w:val="20"/>
          <w:szCs w:val="20"/>
        </w:rPr>
        <w:t>»</w:t>
      </w:r>
    </w:p>
    <w:p w:rsidR="005F3951" w:rsidRDefault="005F3951" w:rsidP="005F3951">
      <w:pPr>
        <w:jc w:val="both"/>
        <w:rPr>
          <w:rFonts w:ascii="Tahoma" w:hAnsi="Tahoma" w:cs="Tahoma"/>
          <w:sz w:val="20"/>
          <w:szCs w:val="20"/>
        </w:rPr>
      </w:pPr>
      <w:r>
        <w:rPr>
          <w:rFonts w:ascii="Tahoma" w:hAnsi="Tahoma" w:cs="Tahoma"/>
          <w:b/>
          <w:sz w:val="20"/>
          <w:szCs w:val="20"/>
        </w:rPr>
        <w:t>Susana Gil-</w:t>
      </w:r>
      <w:proofErr w:type="spellStart"/>
      <w:r>
        <w:rPr>
          <w:rFonts w:ascii="Tahoma" w:hAnsi="Tahoma" w:cs="Tahoma"/>
          <w:b/>
          <w:sz w:val="20"/>
          <w:szCs w:val="20"/>
        </w:rPr>
        <w:t>Albarellos</w:t>
      </w:r>
      <w:proofErr w:type="spellEnd"/>
      <w:r>
        <w:rPr>
          <w:rFonts w:ascii="Tahoma" w:hAnsi="Tahoma" w:cs="Tahoma"/>
          <w:sz w:val="20"/>
          <w:szCs w:val="20"/>
        </w:rPr>
        <w:t xml:space="preserve"> (U. Valladolid), </w:t>
      </w:r>
      <w:r>
        <w:rPr>
          <w:rFonts w:ascii="Tahoma" w:hAnsi="Tahoma" w:cs="Tahoma"/>
          <w:b/>
          <w:sz w:val="20"/>
          <w:szCs w:val="20"/>
        </w:rPr>
        <w:t xml:space="preserve">Emilio Gutiérrez </w:t>
      </w:r>
      <w:proofErr w:type="spellStart"/>
      <w:r>
        <w:rPr>
          <w:rFonts w:ascii="Tahoma" w:hAnsi="Tahoma" w:cs="Tahoma"/>
          <w:b/>
          <w:sz w:val="20"/>
          <w:szCs w:val="20"/>
        </w:rPr>
        <w:t>Caba</w:t>
      </w:r>
      <w:proofErr w:type="spellEnd"/>
      <w:r>
        <w:rPr>
          <w:rFonts w:ascii="Tahoma" w:hAnsi="Tahoma" w:cs="Tahoma"/>
          <w:sz w:val="20"/>
          <w:szCs w:val="20"/>
        </w:rPr>
        <w:t xml:space="preserve"> (Actor), </w:t>
      </w:r>
      <w:r>
        <w:rPr>
          <w:rFonts w:ascii="Tahoma" w:hAnsi="Tahoma" w:cs="Tahoma"/>
          <w:b/>
          <w:sz w:val="20"/>
          <w:szCs w:val="20"/>
        </w:rPr>
        <w:t xml:space="preserve">Manuel </w:t>
      </w:r>
      <w:proofErr w:type="spellStart"/>
      <w:r>
        <w:rPr>
          <w:rFonts w:ascii="Tahoma" w:hAnsi="Tahoma" w:cs="Tahoma"/>
          <w:b/>
          <w:sz w:val="20"/>
          <w:szCs w:val="20"/>
        </w:rPr>
        <w:t>Huerga</w:t>
      </w:r>
      <w:proofErr w:type="spellEnd"/>
      <w:r>
        <w:rPr>
          <w:rFonts w:ascii="Tahoma" w:hAnsi="Tahoma" w:cs="Tahoma"/>
          <w:sz w:val="20"/>
          <w:szCs w:val="20"/>
        </w:rPr>
        <w:t xml:space="preserve"> (Director), </w:t>
      </w:r>
      <w:r>
        <w:rPr>
          <w:rFonts w:ascii="Tahoma" w:hAnsi="Tahoma" w:cs="Tahoma"/>
          <w:b/>
          <w:sz w:val="20"/>
          <w:szCs w:val="20"/>
        </w:rPr>
        <w:t>José Manuel Lucía Mejías</w:t>
      </w:r>
      <w:r>
        <w:rPr>
          <w:rFonts w:ascii="Tahoma" w:hAnsi="Tahoma" w:cs="Tahoma"/>
          <w:sz w:val="20"/>
          <w:szCs w:val="20"/>
        </w:rPr>
        <w:t xml:space="preserve"> (U. Complutense), </w:t>
      </w:r>
      <w:r>
        <w:rPr>
          <w:rFonts w:ascii="Tahoma" w:hAnsi="Tahoma" w:cs="Tahoma"/>
          <w:b/>
          <w:sz w:val="20"/>
          <w:szCs w:val="20"/>
        </w:rPr>
        <w:t>Abraham Madroñal</w:t>
      </w:r>
      <w:r>
        <w:rPr>
          <w:rFonts w:ascii="Tahoma" w:hAnsi="Tahoma" w:cs="Tahoma"/>
          <w:sz w:val="20"/>
          <w:szCs w:val="20"/>
        </w:rPr>
        <w:t xml:space="preserve"> (U. Ginebra)</w:t>
      </w:r>
    </w:p>
    <w:p w:rsidR="005F3951" w:rsidRDefault="005F3951" w:rsidP="005F3951">
      <w:pPr>
        <w:jc w:val="both"/>
        <w:rPr>
          <w:rFonts w:ascii="Tahoma" w:hAnsi="Tahoma" w:cs="Tahoma"/>
          <w:b/>
          <w:sz w:val="20"/>
          <w:szCs w:val="20"/>
        </w:rPr>
      </w:pPr>
      <w:r>
        <w:rPr>
          <w:rFonts w:ascii="Tahoma" w:hAnsi="Tahoma" w:cs="Tahoma"/>
          <w:b/>
          <w:sz w:val="20"/>
          <w:szCs w:val="20"/>
        </w:rPr>
        <w:t xml:space="preserve">19:00 h. </w:t>
      </w:r>
      <w:r>
        <w:rPr>
          <w:rFonts w:ascii="Tahoma" w:hAnsi="Tahoma" w:cs="Tahoma"/>
          <w:b/>
          <w:color w:val="DA0A28"/>
          <w:sz w:val="20"/>
          <w:szCs w:val="20"/>
        </w:rPr>
        <w:t>Recital en homenaje a José Zorrilla</w:t>
      </w:r>
      <w:r>
        <w:rPr>
          <w:rFonts w:ascii="Tahoma" w:hAnsi="Tahoma" w:cs="Tahoma"/>
          <w:b/>
          <w:sz w:val="20"/>
          <w:szCs w:val="20"/>
        </w:rPr>
        <w:t xml:space="preserve"> </w:t>
      </w:r>
    </w:p>
    <w:p w:rsidR="005F3951" w:rsidRDefault="005F3951" w:rsidP="005F3951">
      <w:pPr>
        <w:jc w:val="both"/>
        <w:rPr>
          <w:rFonts w:ascii="Tahoma" w:hAnsi="Tahoma" w:cs="Tahoma"/>
          <w:sz w:val="20"/>
          <w:szCs w:val="20"/>
        </w:rPr>
      </w:pPr>
      <w:r>
        <w:rPr>
          <w:rFonts w:ascii="Tahoma" w:hAnsi="Tahoma" w:cs="Tahoma"/>
          <w:sz w:val="20"/>
          <w:szCs w:val="20"/>
        </w:rPr>
        <w:t>«Palabra de Don Juan»</w:t>
      </w:r>
    </w:p>
    <w:p w:rsidR="005F3951" w:rsidRDefault="005F3951" w:rsidP="005F3951">
      <w:pPr>
        <w:jc w:val="both"/>
        <w:rPr>
          <w:rFonts w:ascii="Tahoma" w:hAnsi="Tahoma" w:cs="Tahoma"/>
          <w:sz w:val="20"/>
          <w:szCs w:val="20"/>
        </w:rPr>
      </w:pPr>
      <w:r>
        <w:rPr>
          <w:rFonts w:ascii="Tahoma" w:hAnsi="Tahoma" w:cs="Tahoma"/>
          <w:sz w:val="20"/>
          <w:szCs w:val="20"/>
        </w:rPr>
        <w:t xml:space="preserve">A partir de las obras de Tirso de Molina, </w:t>
      </w:r>
      <w:proofErr w:type="spellStart"/>
      <w:r>
        <w:rPr>
          <w:rFonts w:ascii="Tahoma" w:hAnsi="Tahoma" w:cs="Tahoma"/>
          <w:sz w:val="20"/>
          <w:szCs w:val="20"/>
        </w:rPr>
        <w:t>Molière</w:t>
      </w:r>
      <w:proofErr w:type="spellEnd"/>
      <w:r>
        <w:rPr>
          <w:rFonts w:ascii="Tahoma" w:hAnsi="Tahoma" w:cs="Tahoma"/>
          <w:sz w:val="20"/>
          <w:szCs w:val="20"/>
        </w:rPr>
        <w:t>, Zorrilla y otros</w:t>
      </w:r>
    </w:p>
    <w:p w:rsidR="005F3951" w:rsidRDefault="00F40724" w:rsidP="005F3951">
      <w:pPr>
        <w:jc w:val="both"/>
        <w:rPr>
          <w:rFonts w:ascii="Tahoma" w:hAnsi="Tahoma" w:cs="Tahoma"/>
          <w:sz w:val="20"/>
          <w:szCs w:val="20"/>
        </w:rPr>
      </w:pPr>
      <w:r>
        <w:rPr>
          <w:rFonts w:ascii="Tahoma" w:hAnsi="Tahoma" w:cs="Tahoma"/>
          <w:b/>
          <w:sz w:val="20"/>
          <w:szCs w:val="20"/>
        </w:rPr>
        <w:t>David Boceto</w:t>
      </w:r>
      <w:r w:rsidR="005F3951">
        <w:rPr>
          <w:rFonts w:ascii="Tahoma" w:hAnsi="Tahoma" w:cs="Tahoma"/>
          <w:b/>
          <w:sz w:val="20"/>
          <w:szCs w:val="20"/>
        </w:rPr>
        <w:t xml:space="preserve"> </w:t>
      </w:r>
      <w:r w:rsidR="005F3951">
        <w:rPr>
          <w:rFonts w:ascii="Tahoma" w:hAnsi="Tahoma" w:cs="Tahoma"/>
          <w:sz w:val="20"/>
          <w:szCs w:val="20"/>
        </w:rPr>
        <w:t xml:space="preserve">y </w:t>
      </w:r>
      <w:r w:rsidR="005F3951">
        <w:rPr>
          <w:rFonts w:ascii="Tahoma" w:hAnsi="Tahoma" w:cs="Tahoma"/>
          <w:b/>
          <w:sz w:val="20"/>
          <w:szCs w:val="20"/>
        </w:rPr>
        <w:t>Francisco Rojas</w:t>
      </w:r>
      <w:r w:rsidR="005F3951">
        <w:rPr>
          <w:rFonts w:ascii="Tahoma" w:hAnsi="Tahoma" w:cs="Tahoma"/>
          <w:sz w:val="20"/>
          <w:szCs w:val="20"/>
        </w:rPr>
        <w:t xml:space="preserve"> (Actores, Compañía N</w:t>
      </w:r>
      <w:r>
        <w:rPr>
          <w:rFonts w:ascii="Tahoma" w:hAnsi="Tahoma" w:cs="Tahoma"/>
          <w:sz w:val="20"/>
          <w:szCs w:val="20"/>
        </w:rPr>
        <w:t>acional de Teatro Clásico). Guió</w:t>
      </w:r>
      <w:r w:rsidR="005F3951">
        <w:rPr>
          <w:rFonts w:ascii="Tahoma" w:hAnsi="Tahoma" w:cs="Tahoma"/>
          <w:sz w:val="20"/>
          <w:szCs w:val="20"/>
        </w:rPr>
        <w:t xml:space="preserve">n y presentación: </w:t>
      </w:r>
      <w:r w:rsidR="005F3951">
        <w:rPr>
          <w:rFonts w:ascii="Tahoma" w:hAnsi="Tahoma" w:cs="Tahoma"/>
          <w:b/>
          <w:sz w:val="20"/>
          <w:szCs w:val="20"/>
        </w:rPr>
        <w:t>Emilio de Miguel</w:t>
      </w:r>
      <w:r w:rsidR="005F3951">
        <w:rPr>
          <w:rFonts w:ascii="Tahoma" w:hAnsi="Tahoma" w:cs="Tahoma"/>
          <w:sz w:val="20"/>
          <w:szCs w:val="20"/>
        </w:rPr>
        <w:t xml:space="preserve"> y </w:t>
      </w:r>
      <w:r w:rsidR="005F3951">
        <w:rPr>
          <w:rFonts w:ascii="Tahoma" w:hAnsi="Tahoma" w:cs="Tahoma"/>
          <w:b/>
          <w:sz w:val="20"/>
          <w:szCs w:val="20"/>
        </w:rPr>
        <w:t>Javier San José</w:t>
      </w:r>
      <w:r w:rsidR="005F3951">
        <w:rPr>
          <w:rFonts w:ascii="Tahoma" w:hAnsi="Tahoma" w:cs="Tahoma"/>
          <w:sz w:val="20"/>
          <w:szCs w:val="20"/>
        </w:rPr>
        <w:t xml:space="preserve"> (U. Salamanca)</w:t>
      </w:r>
    </w:p>
    <w:p w:rsidR="005F3951" w:rsidRDefault="005F3951" w:rsidP="005F3951">
      <w:pPr>
        <w:jc w:val="both"/>
        <w:rPr>
          <w:rFonts w:ascii="Tahoma" w:hAnsi="Tahoma" w:cs="Tahoma"/>
          <w:b/>
          <w:color w:val="DA0A28"/>
          <w:sz w:val="20"/>
          <w:szCs w:val="20"/>
        </w:rPr>
      </w:pPr>
      <w:r>
        <w:rPr>
          <w:rFonts w:ascii="Tahoma" w:hAnsi="Tahoma" w:cs="Tahoma"/>
          <w:b/>
          <w:color w:val="DA0A28"/>
          <w:sz w:val="20"/>
          <w:szCs w:val="20"/>
        </w:rPr>
        <w:t>Noche</w:t>
      </w:r>
    </w:p>
    <w:p w:rsidR="005F3951" w:rsidRDefault="005F3951" w:rsidP="005F3951">
      <w:pPr>
        <w:jc w:val="both"/>
        <w:rPr>
          <w:rFonts w:ascii="Tahoma" w:hAnsi="Tahoma" w:cs="Tahoma"/>
          <w:sz w:val="20"/>
          <w:szCs w:val="20"/>
        </w:rPr>
      </w:pPr>
      <w:r>
        <w:rPr>
          <w:rFonts w:ascii="Tahoma" w:hAnsi="Tahoma" w:cs="Tahoma"/>
          <w:b/>
          <w:sz w:val="20"/>
          <w:szCs w:val="20"/>
        </w:rPr>
        <w:t xml:space="preserve">22:30 h. </w:t>
      </w:r>
      <w:r>
        <w:rPr>
          <w:rFonts w:ascii="Tahoma" w:hAnsi="Tahoma" w:cs="Tahoma"/>
          <w:b/>
          <w:color w:val="DA0A28"/>
          <w:sz w:val="20"/>
          <w:szCs w:val="20"/>
        </w:rPr>
        <w:t>Representación teatral. Corrala del Palacio del Caballero</w:t>
      </w:r>
      <w:r>
        <w:rPr>
          <w:rFonts w:ascii="Tahoma" w:hAnsi="Tahoma" w:cs="Tahoma"/>
          <w:sz w:val="20"/>
          <w:szCs w:val="20"/>
        </w:rPr>
        <w:tab/>
      </w:r>
    </w:p>
    <w:p w:rsidR="005F3951" w:rsidRDefault="005F3951" w:rsidP="005F3951">
      <w:pPr>
        <w:jc w:val="both"/>
        <w:rPr>
          <w:rFonts w:ascii="Tahoma" w:hAnsi="Tahoma" w:cs="Tahoma"/>
          <w:sz w:val="20"/>
          <w:szCs w:val="20"/>
        </w:rPr>
      </w:pPr>
      <w:r>
        <w:rPr>
          <w:rFonts w:ascii="Tahoma" w:hAnsi="Tahoma" w:cs="Tahoma"/>
          <w:i/>
          <w:sz w:val="20"/>
          <w:szCs w:val="20"/>
        </w:rPr>
        <w:t>Eco y Narciso,</w:t>
      </w:r>
      <w:r>
        <w:rPr>
          <w:rFonts w:ascii="Tahoma" w:hAnsi="Tahoma" w:cs="Tahoma"/>
          <w:sz w:val="20"/>
          <w:szCs w:val="20"/>
        </w:rPr>
        <w:t xml:space="preserve"> de Pedro Calderón de la Barca</w:t>
      </w:r>
    </w:p>
    <w:p w:rsidR="005F3951" w:rsidRDefault="005F3951" w:rsidP="005F3951">
      <w:pPr>
        <w:jc w:val="both"/>
        <w:rPr>
          <w:rFonts w:ascii="Tahoma" w:hAnsi="Tahoma" w:cs="Tahoma"/>
          <w:sz w:val="20"/>
          <w:szCs w:val="20"/>
        </w:rPr>
      </w:pPr>
      <w:r>
        <w:rPr>
          <w:rFonts w:ascii="Tahoma" w:hAnsi="Tahoma" w:cs="Tahoma"/>
          <w:sz w:val="20"/>
          <w:szCs w:val="20"/>
        </w:rPr>
        <w:t xml:space="preserve">Compañía: </w:t>
      </w:r>
      <w:r>
        <w:rPr>
          <w:rFonts w:ascii="Tahoma" w:hAnsi="Tahoma" w:cs="Tahoma"/>
          <w:b/>
          <w:sz w:val="20"/>
          <w:szCs w:val="20"/>
        </w:rPr>
        <w:t>Miseria y Hambre Producciones</w:t>
      </w:r>
      <w:r>
        <w:rPr>
          <w:rFonts w:ascii="Tahoma" w:hAnsi="Tahoma" w:cs="Tahoma"/>
          <w:sz w:val="20"/>
          <w:szCs w:val="20"/>
        </w:rPr>
        <w:t xml:space="preserve">. Dirección: </w:t>
      </w:r>
      <w:r>
        <w:rPr>
          <w:rFonts w:ascii="Tahoma" w:hAnsi="Tahoma" w:cs="Tahoma"/>
          <w:b/>
          <w:sz w:val="20"/>
          <w:szCs w:val="20"/>
        </w:rPr>
        <w:t>David Martínez</w:t>
      </w:r>
    </w:p>
    <w:p w:rsidR="005F3951" w:rsidRDefault="005F3951" w:rsidP="005F3951">
      <w:pPr>
        <w:jc w:val="both"/>
        <w:rPr>
          <w:rFonts w:ascii="Tahoma" w:hAnsi="Tahoma" w:cs="Tahoma"/>
          <w:b/>
          <w:sz w:val="24"/>
          <w:szCs w:val="24"/>
        </w:rPr>
      </w:pPr>
      <w:r>
        <w:rPr>
          <w:rFonts w:ascii="Tahoma" w:hAnsi="Tahoma" w:cs="Tahoma"/>
          <w:b/>
        </w:rPr>
        <w:t>Miércoles 19 de julio</w:t>
      </w:r>
    </w:p>
    <w:p w:rsidR="005F3951" w:rsidRDefault="005F3951" w:rsidP="005F3951">
      <w:pPr>
        <w:jc w:val="both"/>
        <w:rPr>
          <w:rFonts w:ascii="Tahoma" w:hAnsi="Tahoma" w:cs="Tahoma"/>
          <w:b/>
          <w:color w:val="DA0A28"/>
          <w:sz w:val="20"/>
          <w:szCs w:val="20"/>
        </w:rPr>
      </w:pPr>
      <w:r>
        <w:rPr>
          <w:rFonts w:ascii="Tahoma" w:hAnsi="Tahoma" w:cs="Tahoma"/>
          <w:b/>
          <w:color w:val="DA0A28"/>
          <w:sz w:val="20"/>
          <w:szCs w:val="20"/>
        </w:rPr>
        <w:t>Mañana</w:t>
      </w:r>
    </w:p>
    <w:p w:rsidR="005F3951" w:rsidRDefault="005F3951" w:rsidP="005F3951">
      <w:pPr>
        <w:jc w:val="both"/>
        <w:rPr>
          <w:rFonts w:ascii="Tahoma" w:hAnsi="Tahoma" w:cs="Tahoma"/>
          <w:b/>
          <w:sz w:val="20"/>
          <w:szCs w:val="20"/>
        </w:rPr>
      </w:pPr>
      <w:r>
        <w:rPr>
          <w:rFonts w:ascii="Tahoma" w:hAnsi="Tahoma" w:cs="Tahoma"/>
          <w:b/>
          <w:sz w:val="20"/>
          <w:szCs w:val="20"/>
        </w:rPr>
        <w:t>11:00 h.</w:t>
      </w:r>
      <w:r>
        <w:rPr>
          <w:rFonts w:ascii="Tahoma" w:hAnsi="Tahoma" w:cs="Tahoma"/>
          <w:b/>
          <w:color w:val="C00000"/>
          <w:sz w:val="20"/>
          <w:szCs w:val="20"/>
        </w:rPr>
        <w:t xml:space="preserve"> </w:t>
      </w:r>
      <w:r>
        <w:rPr>
          <w:rFonts w:ascii="Tahoma" w:hAnsi="Tahoma" w:cs="Tahoma"/>
          <w:b/>
          <w:color w:val="DA0A28"/>
          <w:sz w:val="20"/>
          <w:szCs w:val="20"/>
        </w:rPr>
        <w:t>Diálogo V</w:t>
      </w:r>
    </w:p>
    <w:p w:rsidR="005F3951" w:rsidRDefault="005F3951" w:rsidP="005F3951">
      <w:pPr>
        <w:jc w:val="both"/>
        <w:rPr>
          <w:rFonts w:ascii="Tahoma" w:hAnsi="Tahoma" w:cs="Tahoma"/>
          <w:sz w:val="20"/>
          <w:szCs w:val="20"/>
        </w:rPr>
      </w:pPr>
      <w:r>
        <w:rPr>
          <w:rFonts w:ascii="Tahoma" w:hAnsi="Tahoma" w:cs="Tahoma"/>
          <w:sz w:val="20"/>
          <w:szCs w:val="20"/>
        </w:rPr>
        <w:t>«</w:t>
      </w:r>
      <w:r>
        <w:rPr>
          <w:rFonts w:ascii="Tahoma" w:hAnsi="Tahoma" w:cs="Tahoma"/>
          <w:i/>
          <w:sz w:val="20"/>
          <w:szCs w:val="20"/>
        </w:rPr>
        <w:t>Eco y Narciso,</w:t>
      </w:r>
      <w:r>
        <w:rPr>
          <w:rFonts w:ascii="Tahoma" w:hAnsi="Tahoma" w:cs="Tahoma"/>
          <w:sz w:val="20"/>
          <w:szCs w:val="20"/>
        </w:rPr>
        <w:t xml:space="preserve"> de Pedro Calderón de la Barca, y las bazas actuales del teatro mitológico»</w:t>
      </w:r>
    </w:p>
    <w:p w:rsidR="00F40724" w:rsidRDefault="00F40724" w:rsidP="005F3951">
      <w:pPr>
        <w:jc w:val="both"/>
        <w:rPr>
          <w:rFonts w:ascii="Tahoma" w:hAnsi="Tahoma" w:cs="Tahoma"/>
          <w:sz w:val="20"/>
          <w:szCs w:val="20"/>
        </w:rPr>
      </w:pPr>
      <w:r>
        <w:rPr>
          <w:rFonts w:ascii="Tahoma" w:hAnsi="Tahoma" w:cs="Tahoma"/>
          <w:b/>
          <w:bCs/>
          <w:color w:val="000000"/>
          <w:sz w:val="18"/>
          <w:szCs w:val="18"/>
        </w:rPr>
        <w:t>Irma Catalina Álvarez</w:t>
      </w:r>
      <w:r>
        <w:rPr>
          <w:rFonts w:ascii="Tahoma" w:hAnsi="Tahoma" w:cs="Tahoma"/>
          <w:color w:val="000000"/>
          <w:sz w:val="18"/>
          <w:szCs w:val="18"/>
        </w:rPr>
        <w:t xml:space="preserve"> (Composición y dirección musical), </w:t>
      </w:r>
      <w:r w:rsidR="005F3951">
        <w:rPr>
          <w:rFonts w:ascii="Tahoma" w:hAnsi="Tahoma" w:cs="Tahoma"/>
          <w:b/>
          <w:sz w:val="20"/>
          <w:szCs w:val="20"/>
        </w:rPr>
        <w:t>Francisco Domínguez Matito</w:t>
      </w:r>
      <w:r w:rsidR="005F3951">
        <w:rPr>
          <w:rFonts w:ascii="Tahoma" w:hAnsi="Tahoma" w:cs="Tahoma"/>
          <w:sz w:val="20"/>
          <w:szCs w:val="20"/>
        </w:rPr>
        <w:t xml:space="preserve"> (U. La Rioja), </w:t>
      </w:r>
      <w:r w:rsidR="005F3951">
        <w:rPr>
          <w:rFonts w:ascii="Tahoma" w:hAnsi="Tahoma" w:cs="Tahoma"/>
          <w:b/>
          <w:sz w:val="20"/>
          <w:szCs w:val="20"/>
        </w:rPr>
        <w:t xml:space="preserve">Lara </w:t>
      </w:r>
      <w:proofErr w:type="spellStart"/>
      <w:r w:rsidR="005F3951">
        <w:rPr>
          <w:rFonts w:ascii="Tahoma" w:hAnsi="Tahoma" w:cs="Tahoma"/>
          <w:b/>
          <w:sz w:val="20"/>
          <w:szCs w:val="20"/>
        </w:rPr>
        <w:t>Grube</w:t>
      </w:r>
      <w:proofErr w:type="spellEnd"/>
      <w:r w:rsidR="005F3951">
        <w:rPr>
          <w:rFonts w:ascii="Tahoma" w:hAnsi="Tahoma" w:cs="Tahoma"/>
          <w:sz w:val="20"/>
          <w:szCs w:val="20"/>
        </w:rPr>
        <w:t xml:space="preserve"> (Actriz), </w:t>
      </w:r>
      <w:r w:rsidR="005F3951">
        <w:rPr>
          <w:rFonts w:ascii="Tahoma" w:hAnsi="Tahoma" w:cs="Tahoma"/>
          <w:b/>
          <w:sz w:val="20"/>
          <w:szCs w:val="20"/>
        </w:rPr>
        <w:t>David Martínez</w:t>
      </w:r>
      <w:r w:rsidR="005F3951">
        <w:rPr>
          <w:rFonts w:ascii="Tahoma" w:hAnsi="Tahoma" w:cs="Tahoma"/>
          <w:sz w:val="20"/>
          <w:szCs w:val="20"/>
        </w:rPr>
        <w:t xml:space="preserve"> (Director), </w:t>
      </w:r>
      <w:r w:rsidR="005F3951">
        <w:rPr>
          <w:rFonts w:ascii="Tahoma" w:hAnsi="Tahoma" w:cs="Tahoma"/>
          <w:b/>
          <w:sz w:val="20"/>
          <w:szCs w:val="20"/>
        </w:rPr>
        <w:t>Santiago Fernández Mosquera</w:t>
      </w:r>
      <w:r w:rsidR="005F3951">
        <w:rPr>
          <w:rFonts w:ascii="Tahoma" w:hAnsi="Tahoma" w:cs="Tahoma"/>
          <w:sz w:val="20"/>
          <w:szCs w:val="20"/>
        </w:rPr>
        <w:t xml:space="preserve"> (U. Santiago de Compostela)</w:t>
      </w:r>
    </w:p>
    <w:p w:rsidR="005F3951" w:rsidRDefault="005F3951" w:rsidP="005F3951">
      <w:pPr>
        <w:jc w:val="both"/>
        <w:rPr>
          <w:rFonts w:ascii="Tahoma" w:hAnsi="Tahoma" w:cs="Tahoma"/>
          <w:b/>
          <w:color w:val="C00000"/>
          <w:sz w:val="20"/>
          <w:szCs w:val="20"/>
        </w:rPr>
      </w:pPr>
      <w:r>
        <w:rPr>
          <w:rFonts w:ascii="Tahoma" w:hAnsi="Tahoma" w:cs="Tahoma"/>
          <w:b/>
          <w:sz w:val="20"/>
          <w:szCs w:val="20"/>
        </w:rPr>
        <w:t xml:space="preserve">12:30 h. </w:t>
      </w:r>
      <w:r>
        <w:rPr>
          <w:rFonts w:ascii="Tahoma" w:hAnsi="Tahoma" w:cs="Tahoma"/>
          <w:b/>
          <w:color w:val="DA0A28"/>
          <w:sz w:val="20"/>
          <w:szCs w:val="20"/>
        </w:rPr>
        <w:t>Diálogo VI</w:t>
      </w:r>
    </w:p>
    <w:p w:rsidR="005F3951" w:rsidRDefault="005F3951" w:rsidP="005F3951">
      <w:pPr>
        <w:jc w:val="both"/>
        <w:rPr>
          <w:rFonts w:ascii="Tahoma" w:hAnsi="Tahoma" w:cs="Tahoma"/>
          <w:sz w:val="20"/>
          <w:szCs w:val="20"/>
        </w:rPr>
      </w:pPr>
      <w:r>
        <w:rPr>
          <w:rFonts w:ascii="Tahoma" w:hAnsi="Tahoma" w:cs="Tahoma"/>
          <w:sz w:val="20"/>
          <w:szCs w:val="20"/>
        </w:rPr>
        <w:t>«</w:t>
      </w:r>
      <w:r>
        <w:rPr>
          <w:rFonts w:ascii="Tahoma" w:hAnsi="Tahoma" w:cs="Tahoma"/>
          <w:i/>
          <w:sz w:val="20"/>
          <w:szCs w:val="20"/>
        </w:rPr>
        <w:t>El lindo Don Diego,</w:t>
      </w:r>
      <w:r>
        <w:rPr>
          <w:rFonts w:ascii="Tahoma" w:hAnsi="Tahoma" w:cs="Tahoma"/>
          <w:sz w:val="20"/>
          <w:szCs w:val="20"/>
        </w:rPr>
        <w:t xml:space="preserve"> de </w:t>
      </w:r>
      <w:proofErr w:type="spellStart"/>
      <w:r>
        <w:rPr>
          <w:rFonts w:ascii="Tahoma" w:hAnsi="Tahoma" w:cs="Tahoma"/>
          <w:sz w:val="20"/>
          <w:szCs w:val="20"/>
        </w:rPr>
        <w:t>Morboria</w:t>
      </w:r>
      <w:proofErr w:type="spellEnd"/>
      <w:r>
        <w:rPr>
          <w:rFonts w:ascii="Tahoma" w:hAnsi="Tahoma" w:cs="Tahoma"/>
          <w:sz w:val="20"/>
          <w:szCs w:val="20"/>
        </w:rPr>
        <w:t xml:space="preserve">. La mirada escénica y académica sobre </w:t>
      </w:r>
      <w:proofErr w:type="spellStart"/>
      <w:r>
        <w:rPr>
          <w:rFonts w:ascii="Tahoma" w:hAnsi="Tahoma" w:cs="Tahoma"/>
          <w:sz w:val="20"/>
          <w:szCs w:val="20"/>
        </w:rPr>
        <w:t>Moreto</w:t>
      </w:r>
      <w:proofErr w:type="spellEnd"/>
      <w:r>
        <w:rPr>
          <w:rFonts w:ascii="Tahoma" w:hAnsi="Tahoma" w:cs="Tahoma"/>
          <w:sz w:val="20"/>
          <w:szCs w:val="20"/>
        </w:rPr>
        <w:t xml:space="preserve"> a las puertas de su IV Centenario»</w:t>
      </w:r>
    </w:p>
    <w:p w:rsidR="005F3951" w:rsidRDefault="005F3951" w:rsidP="005F3951">
      <w:pPr>
        <w:jc w:val="both"/>
        <w:rPr>
          <w:rFonts w:ascii="Tahoma" w:hAnsi="Tahoma" w:cs="Tahoma"/>
          <w:sz w:val="20"/>
          <w:szCs w:val="20"/>
        </w:rPr>
      </w:pPr>
      <w:r>
        <w:rPr>
          <w:rFonts w:ascii="Tahoma" w:hAnsi="Tahoma" w:cs="Tahoma"/>
          <w:b/>
          <w:sz w:val="20"/>
          <w:szCs w:val="20"/>
        </w:rPr>
        <w:t>Fernando Aguado</w:t>
      </w:r>
      <w:r>
        <w:rPr>
          <w:rFonts w:ascii="Tahoma" w:hAnsi="Tahoma" w:cs="Tahoma"/>
          <w:sz w:val="20"/>
          <w:szCs w:val="20"/>
        </w:rPr>
        <w:t xml:space="preserve"> (Actor), </w:t>
      </w:r>
      <w:r>
        <w:rPr>
          <w:rFonts w:ascii="Tahoma" w:hAnsi="Tahoma" w:cs="Tahoma"/>
          <w:b/>
          <w:sz w:val="20"/>
          <w:szCs w:val="20"/>
        </w:rPr>
        <w:t>Noelia Iglesias</w:t>
      </w:r>
      <w:r>
        <w:rPr>
          <w:rFonts w:ascii="Tahoma" w:hAnsi="Tahoma" w:cs="Tahoma"/>
          <w:sz w:val="20"/>
          <w:szCs w:val="20"/>
        </w:rPr>
        <w:t xml:space="preserve"> (Jornadas de Almería), </w:t>
      </w:r>
      <w:r>
        <w:rPr>
          <w:rFonts w:ascii="Tahoma" w:hAnsi="Tahoma" w:cs="Tahoma"/>
          <w:b/>
          <w:sz w:val="20"/>
          <w:szCs w:val="20"/>
        </w:rPr>
        <w:t>Maria Luisa Lobato</w:t>
      </w:r>
      <w:r>
        <w:rPr>
          <w:rFonts w:ascii="Tahoma" w:hAnsi="Tahoma" w:cs="Tahoma"/>
          <w:sz w:val="20"/>
          <w:szCs w:val="20"/>
        </w:rPr>
        <w:t xml:space="preserve"> (U. Burgos. </w:t>
      </w:r>
      <w:proofErr w:type="spellStart"/>
      <w:r>
        <w:rPr>
          <w:rFonts w:ascii="Tahoma" w:hAnsi="Tahoma" w:cs="Tahoma"/>
          <w:sz w:val="20"/>
          <w:szCs w:val="20"/>
        </w:rPr>
        <w:t>Moretianos</w:t>
      </w:r>
      <w:proofErr w:type="spellEnd"/>
      <w:r>
        <w:rPr>
          <w:rFonts w:ascii="Tahoma" w:hAnsi="Tahoma" w:cs="Tahoma"/>
          <w:sz w:val="20"/>
          <w:szCs w:val="20"/>
        </w:rPr>
        <w:t>),</w:t>
      </w:r>
      <w:r>
        <w:rPr>
          <w:rFonts w:ascii="Tahoma" w:hAnsi="Tahoma" w:cs="Tahoma"/>
          <w:b/>
          <w:sz w:val="20"/>
          <w:szCs w:val="20"/>
        </w:rPr>
        <w:t xml:space="preserve"> Eva del Palacio</w:t>
      </w:r>
      <w:r>
        <w:rPr>
          <w:rFonts w:ascii="Tahoma" w:hAnsi="Tahoma" w:cs="Tahoma"/>
          <w:sz w:val="20"/>
          <w:szCs w:val="20"/>
        </w:rPr>
        <w:t xml:space="preserve"> (Directora de </w:t>
      </w:r>
      <w:proofErr w:type="spellStart"/>
      <w:r>
        <w:rPr>
          <w:rFonts w:ascii="Tahoma" w:hAnsi="Tahoma" w:cs="Tahoma"/>
          <w:sz w:val="20"/>
          <w:szCs w:val="20"/>
        </w:rPr>
        <w:t>Morboria</w:t>
      </w:r>
      <w:proofErr w:type="spellEnd"/>
      <w:r>
        <w:rPr>
          <w:rFonts w:ascii="Tahoma" w:hAnsi="Tahoma" w:cs="Tahoma"/>
          <w:sz w:val="20"/>
          <w:szCs w:val="20"/>
        </w:rPr>
        <w:t>)</w:t>
      </w:r>
    </w:p>
    <w:p w:rsidR="005F3951" w:rsidRDefault="005F3951" w:rsidP="005F3951">
      <w:pPr>
        <w:jc w:val="both"/>
        <w:rPr>
          <w:rFonts w:ascii="Tahoma" w:hAnsi="Tahoma" w:cs="Tahoma"/>
          <w:b/>
          <w:color w:val="DA0A28"/>
          <w:sz w:val="20"/>
          <w:szCs w:val="20"/>
        </w:rPr>
      </w:pPr>
      <w:r>
        <w:rPr>
          <w:rFonts w:ascii="Tahoma" w:hAnsi="Tahoma" w:cs="Tahoma"/>
          <w:b/>
          <w:color w:val="DA0A28"/>
          <w:sz w:val="20"/>
          <w:szCs w:val="20"/>
        </w:rPr>
        <w:t>Tarde</w:t>
      </w:r>
    </w:p>
    <w:p w:rsidR="005F3951" w:rsidRDefault="005F3951" w:rsidP="005F3951">
      <w:pPr>
        <w:jc w:val="both"/>
        <w:rPr>
          <w:rFonts w:ascii="Tahoma" w:hAnsi="Tahoma" w:cs="Tahoma"/>
          <w:b/>
          <w:sz w:val="20"/>
          <w:szCs w:val="20"/>
        </w:rPr>
      </w:pPr>
      <w:r>
        <w:rPr>
          <w:rFonts w:ascii="Tahoma" w:hAnsi="Tahoma" w:cs="Tahoma"/>
          <w:b/>
          <w:sz w:val="20"/>
          <w:szCs w:val="20"/>
        </w:rPr>
        <w:lastRenderedPageBreak/>
        <w:t xml:space="preserve">17:30 h. </w:t>
      </w:r>
      <w:r>
        <w:rPr>
          <w:rFonts w:ascii="Tahoma" w:hAnsi="Tahoma" w:cs="Tahoma"/>
          <w:b/>
          <w:color w:val="DA0A28"/>
          <w:sz w:val="20"/>
          <w:szCs w:val="20"/>
        </w:rPr>
        <w:t xml:space="preserve">Muestra de los alumnos del XII Curso de Análisis e Interpretación para Actores «Fernando </w:t>
      </w:r>
      <w:proofErr w:type="spellStart"/>
      <w:r>
        <w:rPr>
          <w:rFonts w:ascii="Tahoma" w:hAnsi="Tahoma" w:cs="Tahoma"/>
          <w:b/>
          <w:color w:val="DA0A28"/>
          <w:sz w:val="20"/>
          <w:szCs w:val="20"/>
        </w:rPr>
        <w:t>Urdiales</w:t>
      </w:r>
      <w:proofErr w:type="spellEnd"/>
      <w:r>
        <w:rPr>
          <w:rFonts w:ascii="Tahoma" w:hAnsi="Tahoma" w:cs="Tahoma"/>
          <w:b/>
          <w:color w:val="DA0A28"/>
          <w:sz w:val="20"/>
          <w:szCs w:val="20"/>
        </w:rPr>
        <w:t>»</w:t>
      </w:r>
    </w:p>
    <w:p w:rsidR="005F3951" w:rsidRDefault="005F3951" w:rsidP="005F3951">
      <w:pPr>
        <w:jc w:val="both"/>
        <w:rPr>
          <w:rFonts w:ascii="Tahoma" w:hAnsi="Tahoma" w:cs="Tahoma"/>
          <w:b/>
          <w:color w:val="0070C0"/>
          <w:sz w:val="20"/>
          <w:szCs w:val="20"/>
        </w:rPr>
      </w:pPr>
      <w:r>
        <w:rPr>
          <w:rFonts w:ascii="Tahoma" w:hAnsi="Tahoma" w:cs="Tahoma"/>
          <w:b/>
          <w:sz w:val="20"/>
          <w:szCs w:val="20"/>
        </w:rPr>
        <w:t xml:space="preserve">19:00 h. </w:t>
      </w:r>
      <w:r>
        <w:rPr>
          <w:rFonts w:ascii="Tahoma" w:hAnsi="Tahoma" w:cs="Tahoma"/>
          <w:b/>
          <w:color w:val="DA0A28"/>
          <w:sz w:val="20"/>
          <w:szCs w:val="20"/>
        </w:rPr>
        <w:t>Diálogo VII</w:t>
      </w:r>
    </w:p>
    <w:p w:rsidR="005F3951" w:rsidRDefault="005F3951" w:rsidP="005F3951">
      <w:pPr>
        <w:jc w:val="both"/>
        <w:rPr>
          <w:rFonts w:ascii="Tahoma" w:hAnsi="Tahoma" w:cs="Tahoma"/>
          <w:sz w:val="20"/>
          <w:szCs w:val="20"/>
        </w:rPr>
      </w:pPr>
      <w:r>
        <w:rPr>
          <w:rFonts w:ascii="Tahoma" w:hAnsi="Tahoma" w:cs="Tahoma"/>
          <w:sz w:val="20"/>
          <w:szCs w:val="20"/>
        </w:rPr>
        <w:t xml:space="preserve">«Sobre </w:t>
      </w:r>
      <w:r>
        <w:rPr>
          <w:rFonts w:ascii="Tahoma" w:hAnsi="Tahoma" w:cs="Tahoma"/>
          <w:i/>
          <w:sz w:val="20"/>
          <w:szCs w:val="20"/>
        </w:rPr>
        <w:t>El perro del hortelano</w:t>
      </w:r>
      <w:r>
        <w:rPr>
          <w:rFonts w:ascii="Tahoma" w:hAnsi="Tahoma" w:cs="Tahoma"/>
          <w:sz w:val="20"/>
          <w:szCs w:val="20"/>
        </w:rPr>
        <w:t>, de Pilar Miró»</w:t>
      </w:r>
    </w:p>
    <w:p w:rsidR="005F3951" w:rsidRDefault="005F3951" w:rsidP="005F3951">
      <w:pPr>
        <w:jc w:val="both"/>
        <w:rPr>
          <w:rFonts w:ascii="Tahoma" w:hAnsi="Tahoma" w:cs="Tahoma"/>
          <w:sz w:val="20"/>
          <w:szCs w:val="20"/>
        </w:rPr>
      </w:pPr>
      <w:r>
        <w:rPr>
          <w:rFonts w:ascii="Tahoma" w:hAnsi="Tahoma" w:cs="Tahoma"/>
          <w:b/>
          <w:sz w:val="20"/>
          <w:szCs w:val="20"/>
        </w:rPr>
        <w:t>Juan Ignacio García Garzón</w:t>
      </w:r>
      <w:r>
        <w:rPr>
          <w:rFonts w:ascii="Tahoma" w:hAnsi="Tahoma" w:cs="Tahoma"/>
          <w:sz w:val="20"/>
          <w:szCs w:val="20"/>
        </w:rPr>
        <w:t xml:space="preserve"> (Crítico, ABC), </w:t>
      </w:r>
      <w:r>
        <w:rPr>
          <w:rFonts w:ascii="Tahoma" w:hAnsi="Tahoma" w:cs="Tahoma"/>
          <w:b/>
          <w:sz w:val="20"/>
          <w:szCs w:val="20"/>
        </w:rPr>
        <w:t>Carmelo Gómez</w:t>
      </w:r>
      <w:r>
        <w:rPr>
          <w:rFonts w:ascii="Tahoma" w:hAnsi="Tahoma" w:cs="Tahoma"/>
          <w:sz w:val="20"/>
          <w:szCs w:val="20"/>
        </w:rPr>
        <w:t xml:space="preserve"> (Actor),</w:t>
      </w:r>
      <w:r>
        <w:rPr>
          <w:rFonts w:ascii="Tahoma" w:hAnsi="Tahoma" w:cs="Tahoma"/>
          <w:b/>
          <w:sz w:val="20"/>
          <w:szCs w:val="20"/>
        </w:rPr>
        <w:t xml:space="preserve"> Alicia </w:t>
      </w:r>
      <w:proofErr w:type="spellStart"/>
      <w:r>
        <w:rPr>
          <w:rFonts w:ascii="Tahoma" w:hAnsi="Tahoma" w:cs="Tahoma"/>
          <w:b/>
          <w:sz w:val="20"/>
          <w:szCs w:val="20"/>
        </w:rPr>
        <w:t>Hermida</w:t>
      </w:r>
      <w:proofErr w:type="spellEnd"/>
      <w:r>
        <w:rPr>
          <w:rFonts w:ascii="Tahoma" w:hAnsi="Tahoma" w:cs="Tahoma"/>
          <w:sz w:val="20"/>
          <w:szCs w:val="20"/>
        </w:rPr>
        <w:t xml:space="preserve"> (Actriz. Profesora de interpretación),</w:t>
      </w:r>
      <w:r>
        <w:rPr>
          <w:rFonts w:ascii="Tahoma" w:hAnsi="Tahoma" w:cs="Tahoma"/>
          <w:b/>
          <w:sz w:val="20"/>
          <w:szCs w:val="20"/>
        </w:rPr>
        <w:t xml:space="preserve"> Rafael Pérez Sierra</w:t>
      </w:r>
      <w:r>
        <w:rPr>
          <w:rFonts w:ascii="Tahoma" w:hAnsi="Tahoma" w:cs="Tahoma"/>
          <w:sz w:val="20"/>
          <w:szCs w:val="20"/>
        </w:rPr>
        <w:t xml:space="preserve"> (Guionista de la película. Catedrático de la Real Escuela de Danza), </w:t>
      </w:r>
      <w:r>
        <w:rPr>
          <w:rFonts w:ascii="Tahoma" w:hAnsi="Tahoma" w:cs="Tahoma"/>
          <w:b/>
          <w:sz w:val="20"/>
          <w:szCs w:val="20"/>
        </w:rPr>
        <w:t>Eduardo Vasco</w:t>
      </w:r>
      <w:r>
        <w:rPr>
          <w:rFonts w:ascii="Tahoma" w:hAnsi="Tahoma" w:cs="Tahoma"/>
          <w:sz w:val="20"/>
          <w:szCs w:val="20"/>
        </w:rPr>
        <w:t xml:space="preserve"> (Director de Noviembre Teatro)</w:t>
      </w:r>
    </w:p>
    <w:p w:rsidR="005F3951" w:rsidRDefault="005F3951" w:rsidP="005F3951">
      <w:pPr>
        <w:jc w:val="both"/>
        <w:rPr>
          <w:rFonts w:ascii="Tahoma" w:hAnsi="Tahoma" w:cs="Tahoma"/>
          <w:b/>
          <w:color w:val="DA0A28"/>
          <w:sz w:val="20"/>
          <w:szCs w:val="20"/>
        </w:rPr>
      </w:pPr>
      <w:r>
        <w:rPr>
          <w:rFonts w:ascii="Tahoma" w:hAnsi="Tahoma" w:cs="Tahoma"/>
          <w:b/>
          <w:color w:val="DA0A28"/>
          <w:sz w:val="20"/>
          <w:szCs w:val="20"/>
        </w:rPr>
        <w:t>Noche</w:t>
      </w:r>
    </w:p>
    <w:p w:rsidR="005F3951" w:rsidRDefault="005F3951" w:rsidP="005F3951">
      <w:pPr>
        <w:jc w:val="both"/>
        <w:rPr>
          <w:rFonts w:ascii="Tahoma" w:hAnsi="Tahoma" w:cs="Tahoma"/>
          <w:sz w:val="20"/>
          <w:szCs w:val="20"/>
        </w:rPr>
      </w:pPr>
      <w:r>
        <w:rPr>
          <w:rFonts w:ascii="Tahoma" w:hAnsi="Tahoma" w:cs="Tahoma"/>
          <w:b/>
          <w:sz w:val="20"/>
          <w:szCs w:val="20"/>
        </w:rPr>
        <w:t xml:space="preserve">22:30 h. </w:t>
      </w:r>
      <w:r>
        <w:rPr>
          <w:rFonts w:ascii="Tahoma" w:hAnsi="Tahoma" w:cs="Tahoma"/>
          <w:b/>
          <w:color w:val="DA0A28"/>
          <w:sz w:val="20"/>
          <w:szCs w:val="20"/>
        </w:rPr>
        <w:t>Representación teatral. Corrala del Palacio del Caballero</w:t>
      </w:r>
      <w:r>
        <w:rPr>
          <w:rFonts w:ascii="Tahoma" w:hAnsi="Tahoma" w:cs="Tahoma"/>
          <w:sz w:val="20"/>
          <w:szCs w:val="20"/>
        </w:rPr>
        <w:tab/>
      </w:r>
    </w:p>
    <w:p w:rsidR="005F3951" w:rsidRDefault="005F3951" w:rsidP="005F3951">
      <w:pPr>
        <w:jc w:val="both"/>
        <w:rPr>
          <w:rFonts w:ascii="Tahoma" w:hAnsi="Tahoma" w:cs="Tahoma"/>
          <w:sz w:val="20"/>
          <w:szCs w:val="20"/>
        </w:rPr>
      </w:pPr>
      <w:r>
        <w:rPr>
          <w:rFonts w:ascii="Tahoma" w:hAnsi="Tahoma" w:cs="Tahoma"/>
          <w:i/>
          <w:sz w:val="20"/>
          <w:szCs w:val="20"/>
        </w:rPr>
        <w:t>El lindo Don Diego</w:t>
      </w:r>
      <w:r>
        <w:rPr>
          <w:rFonts w:ascii="Tahoma" w:hAnsi="Tahoma" w:cs="Tahoma"/>
          <w:sz w:val="20"/>
          <w:szCs w:val="20"/>
        </w:rPr>
        <w:t xml:space="preserve">, de Agustín </w:t>
      </w:r>
      <w:proofErr w:type="spellStart"/>
      <w:r>
        <w:rPr>
          <w:rFonts w:ascii="Tahoma" w:hAnsi="Tahoma" w:cs="Tahoma"/>
          <w:sz w:val="20"/>
          <w:szCs w:val="20"/>
        </w:rPr>
        <w:t>Moreto</w:t>
      </w:r>
      <w:proofErr w:type="spellEnd"/>
    </w:p>
    <w:p w:rsidR="00B56C42" w:rsidRDefault="005F3951" w:rsidP="005F3951">
      <w:pPr>
        <w:jc w:val="both"/>
        <w:rPr>
          <w:rFonts w:ascii="Tahoma" w:hAnsi="Tahoma" w:cs="Tahoma"/>
          <w:sz w:val="18"/>
          <w:szCs w:val="18"/>
        </w:rPr>
      </w:pPr>
      <w:r>
        <w:rPr>
          <w:rFonts w:ascii="Tahoma" w:hAnsi="Tahoma" w:cs="Tahoma"/>
          <w:sz w:val="20"/>
          <w:szCs w:val="20"/>
        </w:rPr>
        <w:t xml:space="preserve">Compañía: </w:t>
      </w:r>
      <w:proofErr w:type="spellStart"/>
      <w:r>
        <w:rPr>
          <w:rFonts w:ascii="Tahoma" w:hAnsi="Tahoma" w:cs="Tahoma"/>
          <w:b/>
          <w:sz w:val="20"/>
          <w:szCs w:val="20"/>
        </w:rPr>
        <w:t>Morboria</w:t>
      </w:r>
      <w:proofErr w:type="spellEnd"/>
      <w:r>
        <w:rPr>
          <w:rFonts w:ascii="Tahoma" w:hAnsi="Tahoma" w:cs="Tahoma"/>
          <w:b/>
          <w:sz w:val="20"/>
          <w:szCs w:val="20"/>
        </w:rPr>
        <w:t xml:space="preserve"> Teatro</w:t>
      </w:r>
      <w:r>
        <w:rPr>
          <w:rFonts w:ascii="Tahoma" w:hAnsi="Tahoma" w:cs="Tahoma"/>
          <w:sz w:val="20"/>
          <w:szCs w:val="20"/>
        </w:rPr>
        <w:t xml:space="preserve">. Dirección: </w:t>
      </w:r>
      <w:r>
        <w:rPr>
          <w:rFonts w:ascii="Tahoma" w:hAnsi="Tahoma" w:cs="Tahoma"/>
          <w:b/>
          <w:sz w:val="20"/>
          <w:szCs w:val="20"/>
        </w:rPr>
        <w:t>Eva del Palacio</w:t>
      </w:r>
      <w:r w:rsidR="00B56C42">
        <w:rPr>
          <w:rFonts w:ascii="Tahoma" w:hAnsi="Tahoma" w:cs="Tahoma"/>
          <w:sz w:val="18"/>
          <w:szCs w:val="18"/>
        </w:rPr>
        <w:br w:type="page"/>
      </w:r>
    </w:p>
    <w:p w:rsidR="00B56C42" w:rsidRPr="00B56C42" w:rsidRDefault="00B56C42" w:rsidP="000A52E8">
      <w:pPr>
        <w:autoSpaceDE w:val="0"/>
        <w:autoSpaceDN w:val="0"/>
        <w:adjustRightInd w:val="0"/>
        <w:spacing w:line="216" w:lineRule="auto"/>
        <w:ind w:right="140"/>
        <w:jc w:val="both"/>
        <w:rPr>
          <w:rFonts w:ascii="Tahoma" w:hAnsi="Tahoma" w:cs="Tahoma"/>
          <w:sz w:val="18"/>
          <w:szCs w:val="18"/>
        </w:rPr>
      </w:pPr>
      <w:r w:rsidRPr="00B56C42">
        <w:rPr>
          <w:rFonts w:ascii="Tahoma" w:hAnsi="Tahoma" w:cs="Tahoma"/>
          <w:b/>
          <w:sz w:val="18"/>
          <w:szCs w:val="18"/>
        </w:rPr>
        <w:lastRenderedPageBreak/>
        <w:t>Destinatarios</w:t>
      </w:r>
      <w:r w:rsidRPr="00B56C42">
        <w:rPr>
          <w:rFonts w:ascii="Tahoma" w:hAnsi="Tahoma" w:cs="Tahoma"/>
          <w:sz w:val="18"/>
          <w:szCs w:val="18"/>
        </w:rPr>
        <w:t>:</w:t>
      </w:r>
    </w:p>
    <w:p w:rsidR="00DE283C" w:rsidRDefault="00B56C42" w:rsidP="000A52E8">
      <w:pPr>
        <w:autoSpaceDE w:val="0"/>
        <w:autoSpaceDN w:val="0"/>
        <w:adjustRightInd w:val="0"/>
        <w:spacing w:line="216" w:lineRule="auto"/>
        <w:ind w:right="140"/>
        <w:jc w:val="both"/>
        <w:rPr>
          <w:rFonts w:ascii="Tahoma" w:hAnsi="Tahoma" w:cs="Tahoma"/>
          <w:sz w:val="18"/>
          <w:szCs w:val="18"/>
        </w:rPr>
      </w:pPr>
      <w:r w:rsidRPr="00B56C42">
        <w:rPr>
          <w:rFonts w:ascii="Tahoma" w:hAnsi="Tahoma" w:cs="Tahoma"/>
          <w:sz w:val="18"/>
          <w:szCs w:val="18"/>
        </w:rPr>
        <w:t>Estudiantes de Humanidades, Arte Dramático y Gestión Cultural • Profesores • Licenciados y doctores • Aficionados al teatro</w:t>
      </w:r>
    </w:p>
    <w:p w:rsidR="005F3951" w:rsidRDefault="005F3951" w:rsidP="005F3951">
      <w:pPr>
        <w:autoSpaceDE w:val="0"/>
        <w:autoSpaceDN w:val="0"/>
        <w:adjustRightInd w:val="0"/>
        <w:jc w:val="both"/>
        <w:rPr>
          <w:rFonts w:ascii="Franklin Gothic Book" w:hAnsi="Franklin Gothic Book" w:cs="Tahoma"/>
          <w:b/>
          <w:color w:val="FF0000"/>
          <w:sz w:val="20"/>
          <w:szCs w:val="20"/>
        </w:rPr>
      </w:pPr>
      <w:r>
        <w:rPr>
          <w:rFonts w:ascii="Franklin Gothic Book" w:hAnsi="Franklin Gothic Book" w:cs="Tahoma"/>
          <w:b/>
          <w:color w:val="FF0000"/>
          <w:sz w:val="20"/>
          <w:szCs w:val="20"/>
        </w:rPr>
        <w:t xml:space="preserve">Información sobre inscripciones y becas: </w:t>
      </w:r>
    </w:p>
    <w:p w:rsidR="005F3951" w:rsidRDefault="005F3951" w:rsidP="005F3951">
      <w:pPr>
        <w:autoSpaceDE w:val="0"/>
        <w:autoSpaceDN w:val="0"/>
        <w:adjustRightInd w:val="0"/>
        <w:jc w:val="both"/>
        <w:rPr>
          <w:rFonts w:ascii="Franklin Gothic Book" w:hAnsi="Franklin Gothic Book" w:cs="Tahoma"/>
          <w:b/>
          <w:sz w:val="20"/>
          <w:szCs w:val="20"/>
        </w:rPr>
      </w:pPr>
      <w:r>
        <w:rPr>
          <w:rFonts w:ascii="Franklin Gothic Book" w:hAnsi="Franklin Gothic Book" w:cs="Tahoma"/>
          <w:b/>
          <w:sz w:val="20"/>
          <w:szCs w:val="20"/>
        </w:rPr>
        <w:t xml:space="preserve">www.buendia.uva.es </w:t>
      </w:r>
      <w:r>
        <w:rPr>
          <w:rFonts w:ascii="Franklin Gothic Book" w:hAnsi="Franklin Gothic Book" w:cs="Tahoma"/>
          <w:b/>
          <w:sz w:val="20"/>
          <w:szCs w:val="20"/>
        </w:rPr>
        <w:tab/>
      </w:r>
      <w:r>
        <w:rPr>
          <w:rFonts w:ascii="Franklin Gothic Book" w:hAnsi="Franklin Gothic Book" w:cs="Tahoma"/>
          <w:b/>
          <w:sz w:val="20"/>
          <w:szCs w:val="20"/>
        </w:rPr>
        <w:tab/>
      </w:r>
      <w:hyperlink r:id="rId18" w:history="1">
        <w:r>
          <w:rPr>
            <w:rStyle w:val="Hipervnculo"/>
            <w:rFonts w:ascii="Franklin Gothic Book" w:hAnsi="Franklin Gothic Book" w:cs="Tahoma"/>
            <w:b/>
            <w:sz w:val="20"/>
            <w:szCs w:val="20"/>
          </w:rPr>
          <w:t>www.olmedoclasico.es</w:t>
        </w:r>
      </w:hyperlink>
    </w:p>
    <w:p w:rsidR="005F3951" w:rsidRDefault="005F3951" w:rsidP="005F3951">
      <w:pPr>
        <w:autoSpaceDE w:val="0"/>
        <w:autoSpaceDN w:val="0"/>
        <w:adjustRightInd w:val="0"/>
        <w:jc w:val="both"/>
        <w:rPr>
          <w:rFonts w:ascii="Tahoma" w:hAnsi="Tahoma" w:cs="Tahoma"/>
          <w:b/>
          <w:color w:val="4F81BD"/>
          <w:sz w:val="20"/>
          <w:szCs w:val="20"/>
        </w:rPr>
      </w:pPr>
      <w:r>
        <w:rPr>
          <w:rFonts w:ascii="Tahoma" w:hAnsi="Tahoma" w:cs="Tahoma"/>
          <w:b/>
          <w:noProof/>
          <w:color w:val="4F81BD"/>
          <w:sz w:val="20"/>
          <w:szCs w:val="20"/>
          <w:lang w:eastAsia="es-ES"/>
        </w:rPr>
        <w:drawing>
          <wp:inline distT="0" distB="0" distL="0" distR="0">
            <wp:extent cx="228600" cy="228600"/>
            <wp:effectExtent l="0" t="0" r="0" b="0"/>
            <wp:docPr id="19" name="Imagen 19"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pic:cNvPicPr>
                      <a:picLocks noChangeAspect="1" noChangeArrowheads="1"/>
                    </pic:cNvPicPr>
                  </pic:nvPicPr>
                  <pic:blipFill>
                    <a:blip r:embed="rId19" r:link="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Tahoma" w:hAnsi="Tahoma" w:cs="Tahoma"/>
          <w:b/>
          <w:color w:val="4F81BD"/>
          <w:sz w:val="20"/>
          <w:szCs w:val="20"/>
        </w:rPr>
        <w:t xml:space="preserve"> Centro Buendía </w:t>
      </w:r>
      <w:proofErr w:type="spellStart"/>
      <w:r>
        <w:rPr>
          <w:rFonts w:ascii="Tahoma" w:hAnsi="Tahoma" w:cs="Tahoma"/>
          <w:b/>
          <w:color w:val="4F81BD"/>
          <w:sz w:val="20"/>
          <w:szCs w:val="20"/>
        </w:rPr>
        <w:t>UVa</w:t>
      </w:r>
      <w:proofErr w:type="spellEnd"/>
      <w:r>
        <w:rPr>
          <w:rFonts w:ascii="Tahoma" w:hAnsi="Tahoma" w:cs="Tahoma"/>
          <w:b/>
          <w:color w:val="4F81BD"/>
          <w:sz w:val="20"/>
          <w:szCs w:val="20"/>
        </w:rPr>
        <w:t xml:space="preserve"> </w:t>
      </w:r>
    </w:p>
    <w:p w:rsidR="005F3951" w:rsidRDefault="005F3951" w:rsidP="005F3951">
      <w:pPr>
        <w:autoSpaceDE w:val="0"/>
        <w:autoSpaceDN w:val="0"/>
        <w:adjustRightInd w:val="0"/>
        <w:jc w:val="both"/>
        <w:rPr>
          <w:rFonts w:ascii="Tahoma" w:hAnsi="Tahoma" w:cs="Tahoma"/>
          <w:b/>
          <w:color w:val="4F81BD"/>
          <w:sz w:val="20"/>
          <w:szCs w:val="20"/>
        </w:rPr>
      </w:pPr>
      <w:r>
        <w:rPr>
          <w:rFonts w:ascii="Tahoma" w:hAnsi="Tahoma" w:cs="Tahoma"/>
          <w:b/>
          <w:color w:val="4F81BD"/>
          <w:sz w:val="20"/>
          <w:szCs w:val="20"/>
        </w:rPr>
        <w:t xml:space="preserve"> </w:t>
      </w:r>
      <w:r>
        <w:rPr>
          <w:rFonts w:ascii="Tahoma" w:hAnsi="Tahoma" w:cs="Tahoma"/>
          <w:b/>
          <w:noProof/>
          <w:color w:val="4F81BD"/>
          <w:sz w:val="20"/>
          <w:szCs w:val="20"/>
          <w:lang w:eastAsia="es-ES"/>
        </w:rPr>
        <w:drawing>
          <wp:inline distT="0" distB="0" distL="0" distR="0">
            <wp:extent cx="228600" cy="228600"/>
            <wp:effectExtent l="0" t="0" r="0" b="0"/>
            <wp:docPr id="1" name="Imagen 1"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
                    <pic:cNvPicPr>
                      <a:picLocks noChangeAspect="1" noChangeArrowheads="1"/>
                    </pic:cNvPicPr>
                  </pic:nvPicPr>
                  <pic:blipFill>
                    <a:blip r:embed="rId21" r:link="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Tahoma" w:hAnsi="Tahoma" w:cs="Tahoma"/>
          <w:b/>
          <w:color w:val="4F81BD"/>
          <w:sz w:val="20"/>
          <w:szCs w:val="20"/>
        </w:rPr>
        <w:t xml:space="preserve"> </w:t>
      </w:r>
      <w:r>
        <w:rPr>
          <w:rFonts w:ascii="Tahoma" w:hAnsi="Tahoma" w:cs="Tahoma"/>
          <w:b/>
          <w:color w:val="31849B"/>
          <w:sz w:val="20"/>
          <w:szCs w:val="20"/>
        </w:rPr>
        <w:t>@</w:t>
      </w:r>
      <w:proofErr w:type="spellStart"/>
      <w:r>
        <w:rPr>
          <w:rFonts w:ascii="Tahoma" w:hAnsi="Tahoma" w:cs="Tahoma"/>
          <w:b/>
          <w:color w:val="31849B"/>
          <w:sz w:val="20"/>
          <w:szCs w:val="20"/>
        </w:rPr>
        <w:t>centrobuendia</w:t>
      </w:r>
      <w:proofErr w:type="spellEnd"/>
    </w:p>
    <w:p w:rsidR="005F3951" w:rsidRDefault="005F3951" w:rsidP="005F3951">
      <w:pPr>
        <w:autoSpaceDE w:val="0"/>
        <w:autoSpaceDN w:val="0"/>
        <w:adjustRightInd w:val="0"/>
        <w:jc w:val="both"/>
        <w:rPr>
          <w:rFonts w:ascii="Tahoma" w:hAnsi="Tahoma" w:cs="Tahoma"/>
          <w:sz w:val="20"/>
          <w:szCs w:val="20"/>
        </w:rPr>
      </w:pPr>
      <w:r>
        <w:rPr>
          <w:rFonts w:ascii="Tahoma" w:hAnsi="Tahoma" w:cs="Tahoma"/>
          <w:sz w:val="20"/>
          <w:szCs w:val="20"/>
        </w:rPr>
        <w:t xml:space="preserve">Universidad de Valladolid. Centro Buendía </w:t>
      </w:r>
    </w:p>
    <w:p w:rsidR="005F3951" w:rsidRDefault="005F3951" w:rsidP="005F3951">
      <w:pPr>
        <w:autoSpaceDE w:val="0"/>
        <w:autoSpaceDN w:val="0"/>
        <w:adjustRightInd w:val="0"/>
        <w:jc w:val="both"/>
        <w:rPr>
          <w:rFonts w:ascii="Tahoma" w:hAnsi="Tahoma" w:cs="Tahoma"/>
          <w:sz w:val="20"/>
          <w:szCs w:val="20"/>
        </w:rPr>
      </w:pPr>
      <w:r>
        <w:rPr>
          <w:rFonts w:ascii="Tahoma" w:hAnsi="Tahoma" w:cs="Tahoma"/>
          <w:sz w:val="20"/>
          <w:szCs w:val="20"/>
        </w:rPr>
        <w:t xml:space="preserve">C/Juan </w:t>
      </w:r>
      <w:proofErr w:type="spellStart"/>
      <w:r>
        <w:rPr>
          <w:rFonts w:ascii="Tahoma" w:hAnsi="Tahoma" w:cs="Tahoma"/>
          <w:sz w:val="20"/>
          <w:szCs w:val="20"/>
        </w:rPr>
        <w:t>Mambrilla</w:t>
      </w:r>
      <w:proofErr w:type="spellEnd"/>
      <w:r>
        <w:rPr>
          <w:rFonts w:ascii="Tahoma" w:hAnsi="Tahoma" w:cs="Tahoma"/>
          <w:sz w:val="20"/>
          <w:szCs w:val="20"/>
        </w:rPr>
        <w:t>, 14, 47003. Valladolid. España</w:t>
      </w:r>
    </w:p>
    <w:p w:rsidR="005F3951" w:rsidRDefault="005F3951" w:rsidP="005F3951">
      <w:pPr>
        <w:autoSpaceDE w:val="0"/>
        <w:autoSpaceDN w:val="0"/>
        <w:adjustRightInd w:val="0"/>
        <w:jc w:val="both"/>
        <w:rPr>
          <w:rFonts w:ascii="Tahoma" w:hAnsi="Tahoma" w:cs="Tahoma"/>
          <w:sz w:val="20"/>
          <w:szCs w:val="20"/>
        </w:rPr>
      </w:pPr>
      <w:proofErr w:type="spellStart"/>
      <w:r>
        <w:rPr>
          <w:rFonts w:ascii="Tahoma" w:hAnsi="Tahoma" w:cs="Tahoma"/>
          <w:sz w:val="20"/>
          <w:szCs w:val="20"/>
        </w:rPr>
        <w:t>Tfnos</w:t>
      </w:r>
      <w:proofErr w:type="spellEnd"/>
      <w:r>
        <w:rPr>
          <w:rFonts w:ascii="Tahoma" w:hAnsi="Tahoma" w:cs="Tahoma"/>
          <w:sz w:val="20"/>
          <w:szCs w:val="20"/>
        </w:rPr>
        <w:t>: 98318 78 05</w:t>
      </w:r>
      <w:r>
        <w:rPr>
          <w:rFonts w:ascii="Tahoma" w:hAnsi="Tahoma" w:cs="Tahoma"/>
          <w:sz w:val="20"/>
          <w:szCs w:val="20"/>
        </w:rPr>
        <w:tab/>
        <w:t>Fax: 98318 78 01</w:t>
      </w:r>
    </w:p>
    <w:p w:rsidR="005F3951" w:rsidRDefault="005F3951" w:rsidP="005F3951">
      <w:pPr>
        <w:autoSpaceDE w:val="0"/>
        <w:autoSpaceDN w:val="0"/>
        <w:adjustRightInd w:val="0"/>
        <w:jc w:val="both"/>
        <w:rPr>
          <w:rFonts w:ascii="Tahoma" w:hAnsi="Tahoma" w:cs="Tahoma"/>
          <w:sz w:val="20"/>
          <w:szCs w:val="20"/>
        </w:rPr>
      </w:pPr>
      <w:r>
        <w:rPr>
          <w:rFonts w:ascii="Tahoma" w:hAnsi="Tahoma" w:cs="Tahoma"/>
          <w:sz w:val="20"/>
          <w:szCs w:val="20"/>
        </w:rPr>
        <w:t>inscripcion.centro.buendia@uva.es   www.buendia.uva.es</w:t>
      </w:r>
    </w:p>
    <w:p w:rsidR="005F3951" w:rsidRDefault="005F3951" w:rsidP="005F3951">
      <w:pPr>
        <w:autoSpaceDE w:val="0"/>
        <w:autoSpaceDN w:val="0"/>
        <w:adjustRightInd w:val="0"/>
        <w:jc w:val="both"/>
        <w:rPr>
          <w:rFonts w:ascii="Tahoma" w:hAnsi="Tahoma" w:cs="Tahoma"/>
          <w:sz w:val="20"/>
          <w:szCs w:val="20"/>
        </w:rPr>
      </w:pPr>
      <w:r>
        <w:rPr>
          <w:rFonts w:ascii="Tahoma" w:hAnsi="Tahoma" w:cs="Tahoma"/>
          <w:b/>
          <w:color w:val="FF0000"/>
          <w:sz w:val="20"/>
          <w:szCs w:val="20"/>
        </w:rPr>
        <w:t>Diploma</w:t>
      </w:r>
      <w:r>
        <w:rPr>
          <w:rFonts w:ascii="Tahoma" w:hAnsi="Tahoma" w:cs="Tahoma"/>
          <w:color w:val="FF0000"/>
          <w:sz w:val="20"/>
          <w:szCs w:val="20"/>
        </w:rPr>
        <w:t>:</w:t>
      </w:r>
      <w:r>
        <w:rPr>
          <w:rFonts w:ascii="Tahoma" w:hAnsi="Tahoma" w:cs="Tahoma"/>
          <w:sz w:val="20"/>
          <w:szCs w:val="20"/>
        </w:rPr>
        <w:t xml:space="preserve"> Se entregará diploma acreditativo a los matriculados que asistan, al menos, al 80% del curso.</w:t>
      </w:r>
    </w:p>
    <w:p w:rsidR="005F3951" w:rsidRDefault="005F3951" w:rsidP="005F3951">
      <w:pPr>
        <w:autoSpaceDE w:val="0"/>
        <w:autoSpaceDN w:val="0"/>
        <w:adjustRightInd w:val="0"/>
        <w:jc w:val="both"/>
        <w:rPr>
          <w:rFonts w:ascii="Tahoma" w:hAnsi="Tahoma" w:cs="Tahoma"/>
          <w:sz w:val="20"/>
          <w:szCs w:val="20"/>
        </w:rPr>
      </w:pPr>
      <w:r>
        <w:rPr>
          <w:rFonts w:ascii="Tahoma" w:hAnsi="Tahoma" w:cs="Tahoma"/>
          <w:b/>
          <w:color w:val="FF0000"/>
          <w:sz w:val="20"/>
          <w:szCs w:val="20"/>
        </w:rPr>
        <w:t>Créditos</w:t>
      </w:r>
      <w:r>
        <w:rPr>
          <w:rFonts w:ascii="Tahoma" w:hAnsi="Tahoma" w:cs="Tahoma"/>
          <w:sz w:val="20"/>
          <w:szCs w:val="20"/>
        </w:rPr>
        <w:t xml:space="preserve">: </w:t>
      </w:r>
    </w:p>
    <w:p w:rsidR="005F3951" w:rsidRDefault="005F3951" w:rsidP="005F3951">
      <w:pPr>
        <w:autoSpaceDE w:val="0"/>
        <w:autoSpaceDN w:val="0"/>
        <w:adjustRightInd w:val="0"/>
        <w:jc w:val="both"/>
        <w:rPr>
          <w:rFonts w:ascii="Tahoma" w:hAnsi="Tahoma" w:cs="Tahoma"/>
          <w:sz w:val="20"/>
          <w:szCs w:val="20"/>
        </w:rPr>
      </w:pPr>
      <w:r>
        <w:rPr>
          <w:rFonts w:ascii="Tahoma" w:hAnsi="Tahoma" w:cs="Tahoma"/>
          <w:sz w:val="20"/>
          <w:szCs w:val="20"/>
        </w:rPr>
        <w:t>ESTUDIOS DE GRADO. Según lo dispuesto en el “Reglamento de Reconocimiento de Otras Actividades Universitarias de los Estudios de Grado de la Universidad de Valladolid” (BOCYL de 3 de junio de 2011), los cursos ofertados por el Centro Buendía tendrán un reconocimiento de 1 crédito ECTS por cada 25 horas.</w:t>
      </w:r>
    </w:p>
    <w:p w:rsidR="005F3951" w:rsidRDefault="005F3951" w:rsidP="005F3951">
      <w:pPr>
        <w:autoSpaceDE w:val="0"/>
        <w:autoSpaceDN w:val="0"/>
        <w:adjustRightInd w:val="0"/>
        <w:jc w:val="both"/>
        <w:rPr>
          <w:rFonts w:ascii="Tahoma" w:hAnsi="Tahoma" w:cs="Tahoma"/>
          <w:sz w:val="20"/>
          <w:szCs w:val="20"/>
        </w:rPr>
      </w:pPr>
      <w:r>
        <w:rPr>
          <w:rFonts w:ascii="Tahoma" w:hAnsi="Tahoma" w:cs="Tahoma"/>
          <w:sz w:val="20"/>
          <w:szCs w:val="20"/>
        </w:rPr>
        <w:t>Universidades de Salamanca, León y Burgos: se solicitará de las comisiones correspondientes que el certificado de las Jornadas sea convalidado por créditos de libre configuración.</w:t>
      </w:r>
    </w:p>
    <w:p w:rsidR="005F3951" w:rsidRDefault="005F3951" w:rsidP="005F3951">
      <w:pPr>
        <w:autoSpaceDE w:val="0"/>
        <w:autoSpaceDN w:val="0"/>
        <w:adjustRightInd w:val="0"/>
        <w:jc w:val="both"/>
        <w:rPr>
          <w:rFonts w:ascii="Tahoma" w:hAnsi="Tahoma" w:cs="Tahoma"/>
          <w:sz w:val="20"/>
          <w:szCs w:val="20"/>
        </w:rPr>
      </w:pPr>
      <w:r>
        <w:rPr>
          <w:rFonts w:ascii="Tahoma" w:hAnsi="Tahoma" w:cs="Tahoma"/>
          <w:b/>
          <w:sz w:val="20"/>
          <w:szCs w:val="20"/>
        </w:rPr>
        <w:t>Número de horas</w:t>
      </w:r>
      <w:r>
        <w:rPr>
          <w:rFonts w:ascii="Tahoma" w:hAnsi="Tahoma" w:cs="Tahoma"/>
          <w:sz w:val="20"/>
          <w:szCs w:val="20"/>
        </w:rPr>
        <w:t>: 30 horas</w:t>
      </w:r>
    </w:p>
    <w:p w:rsidR="005F3951" w:rsidRDefault="005F3951" w:rsidP="005F3951">
      <w:pPr>
        <w:autoSpaceDE w:val="0"/>
        <w:autoSpaceDN w:val="0"/>
        <w:adjustRightInd w:val="0"/>
        <w:jc w:val="both"/>
        <w:rPr>
          <w:rFonts w:ascii="Tahoma" w:hAnsi="Tahoma" w:cs="Tahoma"/>
          <w:sz w:val="20"/>
          <w:szCs w:val="20"/>
        </w:rPr>
      </w:pPr>
      <w:r>
        <w:rPr>
          <w:rFonts w:ascii="Tahoma" w:hAnsi="Tahoma" w:cs="Tahoma"/>
          <w:b/>
          <w:sz w:val="20"/>
          <w:szCs w:val="20"/>
        </w:rPr>
        <w:t>Matrícula</w:t>
      </w:r>
      <w:r>
        <w:rPr>
          <w:rFonts w:ascii="Tahoma" w:hAnsi="Tahoma" w:cs="Tahoma"/>
          <w:sz w:val="20"/>
          <w:szCs w:val="20"/>
        </w:rPr>
        <w:t>: Del 14 de junio al 12 de julio de 2017. Plazas por riguroso orden de inscripción.</w:t>
      </w:r>
    </w:p>
    <w:p w:rsidR="005F3951" w:rsidRDefault="005F3951" w:rsidP="005F3951">
      <w:pPr>
        <w:jc w:val="both"/>
        <w:rPr>
          <w:rFonts w:ascii="Franklin Gothic Book" w:hAnsi="Franklin Gothic Book" w:cs="Tahoma"/>
          <w:sz w:val="20"/>
          <w:szCs w:val="20"/>
        </w:rPr>
      </w:pPr>
      <w:r>
        <w:rPr>
          <w:rFonts w:ascii="Franklin Gothic Book" w:hAnsi="Franklin Gothic Book" w:cs="Tahoma"/>
          <w:sz w:val="20"/>
          <w:szCs w:val="20"/>
        </w:rPr>
        <w:t xml:space="preserve">1. Recoger el boletín de inscripción </w:t>
      </w:r>
    </w:p>
    <w:p w:rsidR="005F3951" w:rsidRDefault="005F3951" w:rsidP="005F3951">
      <w:pPr>
        <w:jc w:val="both"/>
        <w:rPr>
          <w:rFonts w:ascii="Franklin Gothic Book" w:hAnsi="Franklin Gothic Book" w:cs="Tahoma"/>
          <w:sz w:val="20"/>
          <w:szCs w:val="20"/>
        </w:rPr>
      </w:pPr>
      <w:r>
        <w:rPr>
          <w:rFonts w:ascii="Franklin Gothic Book" w:hAnsi="Franklin Gothic Book" w:cs="Tahoma"/>
          <w:sz w:val="20"/>
          <w:szCs w:val="20"/>
        </w:rPr>
        <w:t xml:space="preserve">2. Entregar boletín de inscripción cumplimentado y justificante de pago en el Centro Buendía. C/ Juan </w:t>
      </w:r>
      <w:proofErr w:type="spellStart"/>
      <w:r>
        <w:rPr>
          <w:rFonts w:ascii="Franklin Gothic Book" w:hAnsi="Franklin Gothic Book" w:cs="Tahoma"/>
          <w:sz w:val="20"/>
          <w:szCs w:val="20"/>
        </w:rPr>
        <w:t>Mambrilla</w:t>
      </w:r>
      <w:proofErr w:type="spellEnd"/>
      <w:r>
        <w:rPr>
          <w:rFonts w:ascii="Franklin Gothic Book" w:hAnsi="Franklin Gothic Book" w:cs="Tahoma"/>
          <w:sz w:val="20"/>
          <w:szCs w:val="20"/>
        </w:rPr>
        <w:t>, 14.Valladolid</w:t>
      </w:r>
    </w:p>
    <w:p w:rsidR="005F3951" w:rsidRDefault="005F3951" w:rsidP="005F3951">
      <w:pPr>
        <w:jc w:val="both"/>
        <w:rPr>
          <w:rFonts w:ascii="Franklin Gothic Book" w:hAnsi="Franklin Gothic Book" w:cs="Tahoma"/>
          <w:i/>
          <w:sz w:val="20"/>
          <w:szCs w:val="20"/>
        </w:rPr>
      </w:pPr>
      <w:r>
        <w:rPr>
          <w:rFonts w:ascii="Franklin Gothic Book" w:hAnsi="Franklin Gothic Book" w:cs="Tahoma"/>
          <w:i/>
          <w:sz w:val="20"/>
          <w:szCs w:val="20"/>
        </w:rPr>
        <w:t>* El abono de la matrícula por el alumno implicará su conformidad con el curso</w:t>
      </w:r>
    </w:p>
    <w:p w:rsidR="005F3951" w:rsidRDefault="005F3951" w:rsidP="005F3951">
      <w:pPr>
        <w:jc w:val="both"/>
        <w:rPr>
          <w:rFonts w:ascii="Franklin Gothic Book" w:hAnsi="Franklin Gothic Book" w:cs="Tahoma"/>
          <w:i/>
          <w:sz w:val="20"/>
          <w:szCs w:val="20"/>
        </w:rPr>
      </w:pPr>
      <w:r>
        <w:rPr>
          <w:rFonts w:ascii="Franklin Gothic Book" w:hAnsi="Franklin Gothic Book" w:cs="Tahoma"/>
          <w:i/>
          <w:sz w:val="20"/>
          <w:szCs w:val="20"/>
        </w:rPr>
        <w:t>* El último día para solicitar devolución de tasas será el 12 de julio de 2017</w:t>
      </w:r>
    </w:p>
    <w:p w:rsidR="005F3951" w:rsidRDefault="005F3951" w:rsidP="005F3951">
      <w:pPr>
        <w:autoSpaceDE w:val="0"/>
        <w:autoSpaceDN w:val="0"/>
        <w:adjustRightInd w:val="0"/>
        <w:jc w:val="both"/>
        <w:rPr>
          <w:rFonts w:ascii="Tahoma" w:hAnsi="Tahoma" w:cs="Tahoma"/>
          <w:color w:val="FF0000"/>
          <w:sz w:val="20"/>
          <w:szCs w:val="20"/>
        </w:rPr>
      </w:pPr>
      <w:r>
        <w:rPr>
          <w:rFonts w:ascii="Tahoma" w:hAnsi="Tahoma" w:cs="Tahoma"/>
          <w:b/>
          <w:color w:val="FF0000"/>
          <w:sz w:val="20"/>
          <w:szCs w:val="20"/>
        </w:rPr>
        <w:t>Tasas de matrícula</w:t>
      </w:r>
      <w:r>
        <w:rPr>
          <w:rFonts w:ascii="Tahoma" w:hAnsi="Tahoma" w:cs="Tahoma"/>
          <w:color w:val="FF0000"/>
          <w:sz w:val="20"/>
          <w:szCs w:val="20"/>
        </w:rPr>
        <w:t>:</w:t>
      </w:r>
    </w:p>
    <w:p w:rsidR="005F3951" w:rsidRDefault="005F3951" w:rsidP="005F3951">
      <w:pPr>
        <w:autoSpaceDE w:val="0"/>
        <w:autoSpaceDN w:val="0"/>
        <w:adjustRightInd w:val="0"/>
        <w:jc w:val="both"/>
        <w:rPr>
          <w:rFonts w:ascii="Tahoma" w:hAnsi="Tahoma" w:cs="Tahoma"/>
          <w:sz w:val="20"/>
          <w:szCs w:val="20"/>
        </w:rPr>
      </w:pPr>
      <w:r>
        <w:rPr>
          <w:rFonts w:ascii="Tahoma" w:hAnsi="Tahoma" w:cs="Tahoma"/>
          <w:sz w:val="20"/>
          <w:szCs w:val="20"/>
        </w:rPr>
        <w:t xml:space="preserve">MATRÍCULA REDUCIDA: alumnos, profesores, personal de la Universidad de Valladolid y los miembros de la Asociación de Antiguos Alumnos de la Universidad, así como Amigos de la Cervantes y titulados en paro: </w:t>
      </w:r>
      <w:r>
        <w:rPr>
          <w:rFonts w:ascii="Tahoma" w:hAnsi="Tahoma" w:cs="Tahoma"/>
          <w:b/>
          <w:sz w:val="20"/>
          <w:szCs w:val="20"/>
        </w:rPr>
        <w:t>60 euros</w:t>
      </w:r>
    </w:p>
    <w:p w:rsidR="005F3951" w:rsidRDefault="005F3951" w:rsidP="005F3951">
      <w:pPr>
        <w:autoSpaceDE w:val="0"/>
        <w:autoSpaceDN w:val="0"/>
        <w:adjustRightInd w:val="0"/>
        <w:jc w:val="both"/>
        <w:rPr>
          <w:rFonts w:ascii="Tahoma" w:hAnsi="Tahoma" w:cs="Tahoma"/>
          <w:sz w:val="20"/>
          <w:szCs w:val="20"/>
        </w:rPr>
      </w:pPr>
      <w:r>
        <w:rPr>
          <w:rFonts w:ascii="Tahoma" w:hAnsi="Tahoma" w:cs="Tahoma"/>
          <w:sz w:val="20"/>
          <w:szCs w:val="20"/>
        </w:rPr>
        <w:lastRenderedPageBreak/>
        <w:t xml:space="preserve">MATRÍCULA GENERAL: </w:t>
      </w:r>
      <w:r>
        <w:rPr>
          <w:rFonts w:ascii="Tahoma" w:hAnsi="Tahoma" w:cs="Tahoma"/>
          <w:b/>
          <w:sz w:val="20"/>
          <w:szCs w:val="20"/>
        </w:rPr>
        <w:t>80 euros</w:t>
      </w:r>
    </w:p>
    <w:p w:rsidR="005F3951" w:rsidRDefault="005F3951" w:rsidP="005F3951">
      <w:pPr>
        <w:autoSpaceDE w:val="0"/>
        <w:autoSpaceDN w:val="0"/>
        <w:adjustRightInd w:val="0"/>
        <w:jc w:val="both"/>
        <w:rPr>
          <w:rFonts w:ascii="Tahoma" w:hAnsi="Tahoma" w:cs="Tahoma"/>
          <w:sz w:val="20"/>
          <w:szCs w:val="20"/>
        </w:rPr>
      </w:pPr>
      <w:r>
        <w:rPr>
          <w:rFonts w:ascii="Tahoma" w:hAnsi="Tahoma" w:cs="Tahoma"/>
          <w:sz w:val="20"/>
          <w:szCs w:val="20"/>
        </w:rPr>
        <w:t>Incluye: carpeta con materiales de las Jornadas, entradas de los espectáculos, descuentos del 25 % en las publicaciones de Olmedo Clásico y certificado (30 horas).</w:t>
      </w:r>
    </w:p>
    <w:p w:rsidR="005F3951" w:rsidRDefault="005F3951" w:rsidP="005F3951">
      <w:pPr>
        <w:autoSpaceDE w:val="0"/>
        <w:autoSpaceDN w:val="0"/>
        <w:adjustRightInd w:val="0"/>
        <w:jc w:val="both"/>
        <w:rPr>
          <w:rFonts w:ascii="Tahoma" w:hAnsi="Tahoma" w:cs="Tahoma"/>
          <w:i/>
          <w:sz w:val="20"/>
          <w:szCs w:val="20"/>
        </w:rPr>
      </w:pPr>
      <w:r>
        <w:rPr>
          <w:rFonts w:ascii="Tahoma" w:hAnsi="Tahoma" w:cs="Tahoma"/>
          <w:i/>
          <w:sz w:val="20"/>
          <w:szCs w:val="20"/>
        </w:rPr>
        <w:t>* Los miembros de la Uva deberán acreditar su pertenencia a la misma presentando la tarjeta de la Uva o el resguardo de la matrícula</w:t>
      </w:r>
    </w:p>
    <w:p w:rsidR="005F3951" w:rsidRDefault="005F3951" w:rsidP="005F3951">
      <w:pPr>
        <w:autoSpaceDE w:val="0"/>
        <w:autoSpaceDN w:val="0"/>
        <w:adjustRightInd w:val="0"/>
        <w:jc w:val="both"/>
        <w:rPr>
          <w:rFonts w:ascii="Tahoma" w:hAnsi="Tahoma" w:cs="Tahoma"/>
          <w:i/>
          <w:sz w:val="20"/>
          <w:szCs w:val="20"/>
        </w:rPr>
      </w:pPr>
      <w:r>
        <w:rPr>
          <w:rFonts w:ascii="Tahoma" w:hAnsi="Tahoma" w:cs="Tahoma"/>
          <w:i/>
          <w:sz w:val="20"/>
          <w:szCs w:val="20"/>
        </w:rPr>
        <w:t>* Los miembros de la Asociación Antiguos Alumnos de la Uva y de la Asociación Amigos de la Cervantes deberán justificarlo</w:t>
      </w:r>
    </w:p>
    <w:p w:rsidR="005F3951" w:rsidRDefault="005F3951" w:rsidP="005F3951">
      <w:pPr>
        <w:autoSpaceDE w:val="0"/>
        <w:autoSpaceDN w:val="0"/>
        <w:adjustRightInd w:val="0"/>
        <w:jc w:val="both"/>
        <w:rPr>
          <w:rFonts w:ascii="Tahoma" w:hAnsi="Tahoma" w:cs="Tahoma"/>
          <w:i/>
          <w:sz w:val="20"/>
          <w:szCs w:val="20"/>
        </w:rPr>
      </w:pPr>
      <w:r>
        <w:rPr>
          <w:rFonts w:ascii="Tahoma" w:hAnsi="Tahoma" w:cs="Tahoma"/>
          <w:i/>
          <w:sz w:val="20"/>
          <w:szCs w:val="20"/>
        </w:rPr>
        <w:t>* Los titulados en paro deben enviar fotocopia de su tarjeta de desempleo por fax o email</w:t>
      </w:r>
    </w:p>
    <w:p w:rsidR="005F3951" w:rsidRDefault="005F3951" w:rsidP="005F3951">
      <w:pPr>
        <w:autoSpaceDE w:val="0"/>
        <w:autoSpaceDN w:val="0"/>
        <w:adjustRightInd w:val="0"/>
        <w:jc w:val="both"/>
        <w:rPr>
          <w:rFonts w:ascii="Tahoma" w:hAnsi="Tahoma" w:cs="Tahoma"/>
          <w:color w:val="FF0000"/>
          <w:sz w:val="20"/>
          <w:szCs w:val="20"/>
        </w:rPr>
      </w:pPr>
      <w:r>
        <w:rPr>
          <w:rFonts w:ascii="Tahoma" w:hAnsi="Tahoma" w:cs="Tahoma"/>
          <w:b/>
          <w:color w:val="FF0000"/>
          <w:sz w:val="20"/>
          <w:szCs w:val="20"/>
        </w:rPr>
        <w:t>Becas</w:t>
      </w:r>
      <w:r>
        <w:rPr>
          <w:rFonts w:ascii="Tahoma" w:hAnsi="Tahoma" w:cs="Tahoma"/>
          <w:color w:val="FF0000"/>
          <w:sz w:val="20"/>
          <w:szCs w:val="20"/>
        </w:rPr>
        <w:t xml:space="preserve">: </w:t>
      </w:r>
    </w:p>
    <w:p w:rsidR="005F3951" w:rsidRDefault="005F3951" w:rsidP="005F3951">
      <w:pPr>
        <w:autoSpaceDE w:val="0"/>
        <w:autoSpaceDN w:val="0"/>
        <w:adjustRightInd w:val="0"/>
        <w:jc w:val="both"/>
        <w:rPr>
          <w:rFonts w:ascii="Tahoma" w:hAnsi="Tahoma" w:cs="Tahoma"/>
          <w:sz w:val="20"/>
          <w:szCs w:val="20"/>
        </w:rPr>
      </w:pPr>
      <w:r>
        <w:rPr>
          <w:rFonts w:ascii="Tahoma" w:hAnsi="Tahoma" w:cs="Tahoma"/>
          <w:sz w:val="20"/>
          <w:szCs w:val="20"/>
        </w:rPr>
        <w:t xml:space="preserve">Las Universidades de Salamanca, Valladolid, León y Burgos conceden becas que pueden solicitar los miembros de estas instituciones y que cubren la mitad de la matrícula (40 euros), entradas a los tres espectáculos, el hospedaje en el hotel Piedras Blancas de Olmedo y el almuerzo de los tres días. La Fundación de la Biblioteca Virtual Miguel de Cervantes y la organización de Olmedo Clásico, por su parte, también conceden dos modalidades de becas: a) de iguales características que las anteriores; b) matrícula gratuita, entradas a los tres espectáculos y el almuerzo de los tres días. El formulario de solicitud es único y puede rellenarse en línea en la web www.olmedoclasico.es; deberá acompañarse de un breve </w:t>
      </w:r>
      <w:proofErr w:type="spellStart"/>
      <w:r>
        <w:rPr>
          <w:rFonts w:ascii="Tahoma" w:hAnsi="Tahoma" w:cs="Tahoma"/>
          <w:i/>
          <w:sz w:val="20"/>
          <w:szCs w:val="20"/>
        </w:rPr>
        <w:t>curriculum</w:t>
      </w:r>
      <w:proofErr w:type="spellEnd"/>
      <w:r>
        <w:rPr>
          <w:rFonts w:ascii="Tahoma" w:hAnsi="Tahoma" w:cs="Tahoma"/>
          <w:i/>
          <w:sz w:val="20"/>
          <w:szCs w:val="20"/>
        </w:rPr>
        <w:t xml:space="preserve"> vitae.</w:t>
      </w:r>
      <w:r>
        <w:rPr>
          <w:rFonts w:ascii="Tahoma" w:hAnsi="Tahoma" w:cs="Tahoma"/>
          <w:sz w:val="20"/>
          <w:szCs w:val="20"/>
        </w:rPr>
        <w:t xml:space="preserve"> El plazo de presentación de solicitudes finaliza el 25 de junio. Su concesión o denegación se comunicará antes del 5 de julio.</w:t>
      </w:r>
    </w:p>
    <w:p w:rsidR="005F3951" w:rsidRDefault="005F3951" w:rsidP="005F39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i/>
          <w:sz w:val="18"/>
          <w:szCs w:val="18"/>
        </w:rPr>
      </w:pPr>
      <w:r>
        <w:rPr>
          <w:rFonts w:ascii="Tahoma" w:hAnsi="Tahoma" w:cs="Tahoma"/>
          <w:i/>
          <w:sz w:val="18"/>
          <w:szCs w:val="18"/>
        </w:rPr>
        <w:t>* Es conveniente que quienes pidan beca no formalicen su matrícula hasta después de que se les haya comunicado el resultado de su solicitud antes del 5 de julio. El plazo de inscripciones todavía permanecerá abierto hasta el 12 de julio.</w:t>
      </w:r>
    </w:p>
    <w:p w:rsidR="005F3951" w:rsidRDefault="005F3951" w:rsidP="005F3951">
      <w:pPr>
        <w:autoSpaceDE w:val="0"/>
        <w:autoSpaceDN w:val="0"/>
        <w:adjustRightInd w:val="0"/>
        <w:jc w:val="both"/>
        <w:rPr>
          <w:rFonts w:ascii="Tahoma" w:hAnsi="Tahoma" w:cs="Tahoma"/>
          <w:sz w:val="18"/>
          <w:szCs w:val="18"/>
        </w:rPr>
      </w:pPr>
      <w:r>
        <w:rPr>
          <w:rFonts w:ascii="Tahoma" w:hAnsi="Tahoma" w:cs="Tahoma"/>
          <w:b/>
          <w:color w:val="FF0000"/>
          <w:sz w:val="18"/>
          <w:szCs w:val="18"/>
        </w:rPr>
        <w:t>Desplazamiento</w:t>
      </w:r>
      <w:r>
        <w:rPr>
          <w:rFonts w:ascii="Tahoma" w:hAnsi="Tahoma" w:cs="Tahoma"/>
          <w:color w:val="FF0000"/>
          <w:sz w:val="18"/>
          <w:szCs w:val="18"/>
        </w:rPr>
        <w:t>:</w:t>
      </w:r>
      <w:r>
        <w:rPr>
          <w:rFonts w:ascii="Tahoma" w:hAnsi="Tahoma" w:cs="Tahoma"/>
          <w:sz w:val="18"/>
          <w:szCs w:val="18"/>
        </w:rPr>
        <w:t xml:space="preserve"> Olmedo dispone de una amplia oferta de autobuses desde Valladolid (línea Valladolid-Madrid de </w:t>
      </w:r>
      <w:proofErr w:type="spellStart"/>
      <w:r>
        <w:rPr>
          <w:rFonts w:ascii="Tahoma" w:hAnsi="Tahoma" w:cs="Tahoma"/>
          <w:sz w:val="18"/>
          <w:szCs w:val="18"/>
        </w:rPr>
        <w:t>Alsa</w:t>
      </w:r>
      <w:proofErr w:type="spellEnd"/>
      <w:r>
        <w:rPr>
          <w:rFonts w:ascii="Tahoma" w:hAnsi="Tahoma" w:cs="Tahoma"/>
          <w:sz w:val="18"/>
          <w:szCs w:val="18"/>
        </w:rPr>
        <w:t>).</w:t>
      </w:r>
    </w:p>
    <w:p w:rsidR="005F3951" w:rsidRDefault="005F3951" w:rsidP="005F3951">
      <w:pPr>
        <w:autoSpaceDE w:val="0"/>
        <w:autoSpaceDN w:val="0"/>
        <w:adjustRightInd w:val="0"/>
        <w:jc w:val="both"/>
        <w:rPr>
          <w:rFonts w:ascii="Tahoma" w:hAnsi="Tahoma" w:cs="Tahoma"/>
          <w:b/>
          <w:sz w:val="18"/>
          <w:szCs w:val="18"/>
        </w:rPr>
      </w:pPr>
      <w:r>
        <w:rPr>
          <w:rFonts w:ascii="Tahoma" w:hAnsi="Tahoma" w:cs="Tahoma"/>
          <w:b/>
          <w:color w:val="FF0000"/>
          <w:sz w:val="18"/>
          <w:szCs w:val="18"/>
        </w:rPr>
        <w:t>Alojamiento:</w:t>
      </w:r>
      <w:r>
        <w:rPr>
          <w:rFonts w:ascii="Tahoma" w:hAnsi="Tahoma" w:cs="Tahoma"/>
          <w:b/>
          <w:sz w:val="18"/>
          <w:szCs w:val="18"/>
        </w:rPr>
        <w:t xml:space="preserve"> </w:t>
      </w:r>
      <w:r>
        <w:rPr>
          <w:rFonts w:ascii="Tahoma" w:hAnsi="Tahoma" w:cs="Tahoma"/>
          <w:sz w:val="18"/>
          <w:szCs w:val="18"/>
        </w:rPr>
        <w:t>http://www.olmedo.es/olmedoclasico/festival/servicios-turisticos</w:t>
      </w:r>
    </w:p>
    <w:p w:rsidR="005F3951" w:rsidRDefault="005F3951" w:rsidP="005F3951">
      <w:pPr>
        <w:autoSpaceDE w:val="0"/>
        <w:autoSpaceDN w:val="0"/>
        <w:adjustRightInd w:val="0"/>
        <w:jc w:val="both"/>
        <w:rPr>
          <w:rFonts w:ascii="Tahoma" w:hAnsi="Tahoma" w:cs="Tahoma"/>
          <w:color w:val="FF0000"/>
          <w:sz w:val="20"/>
          <w:szCs w:val="20"/>
        </w:rPr>
      </w:pPr>
      <w:r>
        <w:rPr>
          <w:rFonts w:ascii="Tahoma" w:hAnsi="Tahoma" w:cs="Tahoma"/>
          <w:b/>
          <w:color w:val="FF0000"/>
          <w:sz w:val="20"/>
          <w:szCs w:val="20"/>
        </w:rPr>
        <w:t>Forma de pago de la matrícula</w:t>
      </w:r>
      <w:r>
        <w:rPr>
          <w:rFonts w:ascii="Tahoma" w:hAnsi="Tahoma" w:cs="Tahoma"/>
          <w:color w:val="FF0000"/>
          <w:sz w:val="20"/>
          <w:szCs w:val="20"/>
        </w:rPr>
        <w:t>:</w:t>
      </w:r>
    </w:p>
    <w:p w:rsidR="005F3951" w:rsidRDefault="005F3951" w:rsidP="005F3951">
      <w:pPr>
        <w:autoSpaceDE w:val="0"/>
        <w:autoSpaceDN w:val="0"/>
        <w:adjustRightInd w:val="0"/>
        <w:jc w:val="both"/>
        <w:rPr>
          <w:rFonts w:ascii="Tahoma" w:hAnsi="Tahoma" w:cs="Tahoma"/>
          <w:sz w:val="20"/>
          <w:szCs w:val="20"/>
        </w:rPr>
      </w:pPr>
      <w:r>
        <w:rPr>
          <w:rFonts w:ascii="Tahoma" w:hAnsi="Tahoma" w:cs="Tahoma"/>
          <w:sz w:val="20"/>
          <w:szCs w:val="20"/>
        </w:rPr>
        <w:t>·Giro Postal: Universidad de Valladolid-Centro Buendía. OLMEDO CLÁSICO</w:t>
      </w:r>
    </w:p>
    <w:p w:rsidR="005F3951" w:rsidRDefault="005F3951" w:rsidP="005F3951">
      <w:pPr>
        <w:autoSpaceDE w:val="0"/>
        <w:autoSpaceDN w:val="0"/>
        <w:adjustRightInd w:val="0"/>
        <w:jc w:val="both"/>
        <w:rPr>
          <w:rFonts w:ascii="Tahoma" w:hAnsi="Tahoma" w:cs="Tahoma"/>
          <w:sz w:val="20"/>
          <w:szCs w:val="20"/>
        </w:rPr>
      </w:pPr>
      <w:r>
        <w:rPr>
          <w:rFonts w:ascii="Tahoma" w:hAnsi="Tahoma" w:cs="Tahoma"/>
          <w:sz w:val="20"/>
          <w:szCs w:val="20"/>
        </w:rPr>
        <w:t>·Transferencia bancaria: Universidad de Valladolid-Centro Buendía. OLMEDO CLÁSICO</w:t>
      </w:r>
    </w:p>
    <w:p w:rsidR="005F3951" w:rsidRDefault="005F3951" w:rsidP="005F3951">
      <w:pPr>
        <w:autoSpaceDE w:val="0"/>
        <w:autoSpaceDN w:val="0"/>
        <w:adjustRightInd w:val="0"/>
        <w:jc w:val="both"/>
        <w:rPr>
          <w:rFonts w:ascii="Tahoma" w:hAnsi="Tahoma" w:cs="Tahoma"/>
          <w:sz w:val="20"/>
          <w:szCs w:val="20"/>
        </w:rPr>
      </w:pPr>
      <w:r>
        <w:rPr>
          <w:rFonts w:ascii="Tahoma" w:hAnsi="Tahoma" w:cs="Tahoma"/>
          <w:sz w:val="20"/>
          <w:szCs w:val="20"/>
        </w:rPr>
        <w:t>Banco Santander - Clave: 112-327.03</w:t>
      </w:r>
    </w:p>
    <w:p w:rsidR="005F3951" w:rsidRDefault="005F3951" w:rsidP="005F3951">
      <w:pPr>
        <w:autoSpaceDE w:val="0"/>
        <w:autoSpaceDN w:val="0"/>
        <w:adjustRightInd w:val="0"/>
        <w:jc w:val="both"/>
        <w:rPr>
          <w:rFonts w:ascii="Tahoma" w:hAnsi="Tahoma" w:cs="Tahoma"/>
          <w:sz w:val="20"/>
          <w:szCs w:val="20"/>
        </w:rPr>
      </w:pPr>
      <w:r>
        <w:rPr>
          <w:rFonts w:ascii="Tahoma" w:hAnsi="Tahoma" w:cs="Tahoma"/>
          <w:sz w:val="20"/>
          <w:szCs w:val="20"/>
        </w:rPr>
        <w:t>N° de cuenta ES15 0049-5450-07-2416086020</w:t>
      </w:r>
    </w:p>
    <w:p w:rsidR="005F3951" w:rsidRDefault="005F3951" w:rsidP="005F3951">
      <w:pPr>
        <w:autoSpaceDE w:val="0"/>
        <w:autoSpaceDN w:val="0"/>
        <w:adjustRightInd w:val="0"/>
        <w:jc w:val="both"/>
        <w:rPr>
          <w:rFonts w:ascii="Tahoma" w:hAnsi="Tahoma" w:cs="Tahoma"/>
          <w:i/>
          <w:sz w:val="14"/>
          <w:szCs w:val="14"/>
        </w:rPr>
      </w:pPr>
      <w:r>
        <w:rPr>
          <w:rFonts w:ascii="Tahoma" w:hAnsi="Tahoma" w:cs="Tahoma"/>
          <w:i/>
          <w:sz w:val="14"/>
          <w:szCs w:val="14"/>
        </w:rPr>
        <w:t>·Será imprescindible presentar en el Centro Buendía, por fax o por email, la fotocopia de la transferencia para considerarse matriculado</w:t>
      </w:r>
    </w:p>
    <w:p w:rsidR="005F3951" w:rsidRDefault="005F3951" w:rsidP="005F3951">
      <w:pPr>
        <w:autoSpaceDE w:val="0"/>
        <w:autoSpaceDN w:val="0"/>
        <w:adjustRightInd w:val="0"/>
        <w:jc w:val="both"/>
        <w:rPr>
          <w:rFonts w:ascii="Tahoma" w:hAnsi="Tahoma" w:cs="Tahoma"/>
          <w:sz w:val="14"/>
          <w:szCs w:val="14"/>
        </w:rPr>
      </w:pPr>
      <w:r>
        <w:rPr>
          <w:rFonts w:ascii="Tahoma" w:hAnsi="Tahoma" w:cs="Tahoma"/>
          <w:sz w:val="14"/>
          <w:szCs w:val="14"/>
        </w:rPr>
        <w:t>·Tarjeta de crédito: a través de la página web del Centro Buendía: www.buendia.uva.es</w:t>
      </w:r>
    </w:p>
    <w:p w:rsidR="005F3951" w:rsidRDefault="005F3951">
      <w:pPr>
        <w:rPr>
          <w:rFonts w:ascii="Tahoma" w:hAnsi="Tahoma" w:cs="Tahoma"/>
          <w:b/>
          <w:sz w:val="18"/>
          <w:szCs w:val="18"/>
        </w:rPr>
      </w:pPr>
      <w:r>
        <w:rPr>
          <w:rFonts w:ascii="Tahoma" w:hAnsi="Tahoma" w:cs="Tahoma"/>
          <w:b/>
          <w:sz w:val="18"/>
          <w:szCs w:val="18"/>
        </w:rPr>
        <w:br w:type="page"/>
      </w:r>
    </w:p>
    <w:p w:rsidR="000F0FF0" w:rsidRPr="00703F7D" w:rsidRDefault="000F0FF0" w:rsidP="000F0FF0">
      <w:pPr>
        <w:autoSpaceDE w:val="0"/>
        <w:autoSpaceDN w:val="0"/>
        <w:adjustRightInd w:val="0"/>
        <w:ind w:right="140"/>
        <w:jc w:val="both"/>
        <w:rPr>
          <w:rFonts w:ascii="Tahoma" w:hAnsi="Tahoma" w:cs="Tahoma"/>
          <w:b/>
          <w:sz w:val="18"/>
          <w:szCs w:val="18"/>
        </w:rPr>
      </w:pPr>
      <w:r>
        <w:rPr>
          <w:rFonts w:ascii="Tahoma" w:hAnsi="Tahoma" w:cs="Tahoma"/>
          <w:b/>
          <w:sz w:val="18"/>
          <w:szCs w:val="18"/>
        </w:rPr>
        <w:lastRenderedPageBreak/>
        <w:t>XI</w:t>
      </w:r>
      <w:r w:rsidR="007036D0">
        <w:rPr>
          <w:rFonts w:ascii="Tahoma" w:hAnsi="Tahoma" w:cs="Tahoma"/>
          <w:b/>
          <w:sz w:val="18"/>
          <w:szCs w:val="18"/>
        </w:rPr>
        <w:t>I</w:t>
      </w:r>
      <w:r w:rsidRPr="00703F7D">
        <w:rPr>
          <w:rFonts w:ascii="Tahoma" w:hAnsi="Tahoma" w:cs="Tahoma"/>
          <w:b/>
          <w:sz w:val="18"/>
          <w:szCs w:val="18"/>
        </w:rPr>
        <w:t xml:space="preserve"> Curso de Análisis e Interpretación para Actores «Fernando Urdiales»</w:t>
      </w:r>
    </w:p>
    <w:p w:rsidR="007036D0" w:rsidRPr="0000237A" w:rsidRDefault="007036D0" w:rsidP="007036D0">
      <w:pPr>
        <w:pStyle w:val="Estilob"/>
        <w:jc w:val="both"/>
      </w:pPr>
      <w:r w:rsidRPr="0000237A">
        <w:t xml:space="preserve">El curso de interpretación actoral de 2017 </w:t>
      </w:r>
      <w:r w:rsidR="009B3161" w:rsidRPr="0000237A">
        <w:t xml:space="preserve">tendrá como base de trabajo distintas </w:t>
      </w:r>
      <w:r w:rsidRPr="0000237A">
        <w:t>escenas de la</w:t>
      </w:r>
      <w:r w:rsidR="009B3161" w:rsidRPr="0000237A">
        <w:t>s</w:t>
      </w:r>
      <w:r w:rsidRPr="0000237A">
        <w:t xml:space="preserve"> obras </w:t>
      </w:r>
      <w:r w:rsidRPr="0000237A">
        <w:rPr>
          <w:i/>
        </w:rPr>
        <w:t>El perro del hortelano</w:t>
      </w:r>
      <w:r w:rsidRPr="0000237A">
        <w:t xml:space="preserve"> </w:t>
      </w:r>
      <w:r w:rsidR="009B3161" w:rsidRPr="0000237A">
        <w:t>de Lope de Vega</w:t>
      </w:r>
      <w:r w:rsidRPr="0000237A">
        <w:t xml:space="preserve"> y </w:t>
      </w:r>
      <w:r w:rsidRPr="0000237A">
        <w:rPr>
          <w:i/>
        </w:rPr>
        <w:t>La verdad sospechosa</w:t>
      </w:r>
      <w:r w:rsidR="009B3161" w:rsidRPr="0000237A">
        <w:t xml:space="preserve"> de Juan Ruiz de Alarcón.</w:t>
      </w:r>
      <w:r w:rsidRPr="0000237A">
        <w:t xml:space="preserve"> Ambas </w:t>
      </w:r>
      <w:r w:rsidR="009B3161" w:rsidRPr="0000237A">
        <w:t xml:space="preserve">fueron </w:t>
      </w:r>
      <w:r w:rsidRPr="0000237A">
        <w:t xml:space="preserve">dirigidas por Pilar Miró, una para </w:t>
      </w:r>
      <w:r w:rsidR="009B3161" w:rsidRPr="0000237A">
        <w:t xml:space="preserve">el </w:t>
      </w:r>
      <w:r w:rsidRPr="0000237A">
        <w:t>cine y otra para</w:t>
      </w:r>
      <w:r w:rsidR="009B3161" w:rsidRPr="0000237A">
        <w:t xml:space="preserve"> el</w:t>
      </w:r>
      <w:r w:rsidRPr="0000237A">
        <w:t xml:space="preserve"> teatro.</w:t>
      </w:r>
    </w:p>
    <w:p w:rsidR="007036D0" w:rsidRPr="0000237A" w:rsidRDefault="007036D0" w:rsidP="007036D0">
      <w:pPr>
        <w:pStyle w:val="Estilob"/>
        <w:jc w:val="both"/>
      </w:pPr>
      <w:r w:rsidRPr="0000237A">
        <w:t>Las clases de análisis de texto e interpretación en verso correrán a cargo de Esther Pérez Arribas, directora del curso y de la compañía de teatro Pie Izquierdo. Las clases de danza barroca las impartirá  la coreógrafa Enriqueta Morejón</w:t>
      </w:r>
      <w:r w:rsidR="009B3161" w:rsidRPr="0000237A">
        <w:t>.</w:t>
      </w:r>
      <w:r w:rsidRPr="0000237A">
        <w:t xml:space="preserve"> Carlos Soto y María Desbordes se ocuparán de las clases de música y canto</w:t>
      </w:r>
      <w:r w:rsidR="009B3161" w:rsidRPr="0000237A">
        <w:t>. L</w:t>
      </w:r>
      <w:r w:rsidRPr="0000237A">
        <w:t xml:space="preserve">as clases de Lucha Escénica serán impartidas por </w:t>
      </w:r>
      <w:proofErr w:type="spellStart"/>
      <w:r w:rsidRPr="0000237A">
        <w:t>Kike</w:t>
      </w:r>
      <w:proofErr w:type="spellEnd"/>
      <w:r w:rsidRPr="0000237A">
        <w:t xml:space="preserve"> </w:t>
      </w:r>
      <w:proofErr w:type="spellStart"/>
      <w:r w:rsidRPr="0000237A">
        <w:t>Inchausti</w:t>
      </w:r>
      <w:proofErr w:type="spellEnd"/>
      <w:r w:rsidRPr="0000237A">
        <w:t>, especialista en esgrima coreográfica y, actualmente, coordinador de acciones de lucha en la CNTC. Rosario Charro, profesora de la ESAD, se ocupará de las clases de Indumentaria y atrezo. Germán Vega, catedrático de Literatura Española de la Universidad de Valladolid y codirector del Festival, introducirá a los alumnos en el contexto del teatro español del Siglo de Oro. Figuras destacadas de la dirección escénica, de la interpretación y de la crítica participarán en las distintas sesiones de las Jornadas de Teatro Clásico que forman parte del curso.</w:t>
      </w:r>
      <w:r w:rsidR="009B3161" w:rsidRPr="0000237A">
        <w:t xml:space="preserve"> En esas mismas Jornadas, y como una de sus sesiones, los alumnos ofrecerán una muestra de su trabajo al público del F</w:t>
      </w:r>
      <w:r w:rsidRPr="0000237A">
        <w:t xml:space="preserve">estival, en el CAE San Pedro, uno de los dos espacios oficiales. </w:t>
      </w:r>
    </w:p>
    <w:p w:rsidR="007036D0" w:rsidRPr="0000237A" w:rsidRDefault="007036D0" w:rsidP="007036D0">
      <w:pPr>
        <w:pStyle w:val="Estilob"/>
      </w:pPr>
    </w:p>
    <w:p w:rsidR="007036D0" w:rsidRPr="0000237A" w:rsidRDefault="007036D0" w:rsidP="007036D0">
      <w:pPr>
        <w:pStyle w:val="Estilob"/>
        <w:rPr>
          <w:b/>
        </w:rPr>
      </w:pPr>
      <w:r w:rsidRPr="0000237A">
        <w:rPr>
          <w:b/>
        </w:rPr>
        <w:t>Objetivos</w:t>
      </w:r>
    </w:p>
    <w:p w:rsidR="007036D0" w:rsidRPr="0000237A" w:rsidRDefault="007036D0" w:rsidP="007036D0">
      <w:pPr>
        <w:pStyle w:val="Estilob"/>
      </w:pPr>
    </w:p>
    <w:p w:rsidR="007036D0" w:rsidRPr="0000237A" w:rsidRDefault="007036D0" w:rsidP="007036D0">
      <w:pPr>
        <w:pStyle w:val="Estilob"/>
      </w:pPr>
      <w:r w:rsidRPr="0000237A">
        <w:t>El curso acerca el teatro del Siglo de Oro a un amplio círculo de interesados en su interpretación actoral, y propone un intercambio de visiones e ideas entre los distintos ámbitos del teatro: filológico y actoral. El programa integra aspectos teóricos (historia, literatura y dramaturgia) y prácticos (dicción del verso e interpretación) del teatro clásico español y también, por primera vez, del tratamiento que el cine hace de este, profundizando sobre todo en el trabajo de Pilar Miró.</w:t>
      </w:r>
    </w:p>
    <w:p w:rsidR="007036D0" w:rsidRPr="0000237A" w:rsidRDefault="007036D0" w:rsidP="007036D0">
      <w:pPr>
        <w:pStyle w:val="Estilob"/>
      </w:pPr>
    </w:p>
    <w:p w:rsidR="007036D0" w:rsidRPr="0000237A" w:rsidRDefault="007036D0" w:rsidP="007036D0">
      <w:pPr>
        <w:pStyle w:val="Estilob"/>
        <w:rPr>
          <w:b/>
        </w:rPr>
      </w:pPr>
      <w:r w:rsidRPr="0000237A">
        <w:rPr>
          <w:b/>
        </w:rPr>
        <w:t>Fechas</w:t>
      </w:r>
    </w:p>
    <w:p w:rsidR="007036D0" w:rsidRPr="0000237A" w:rsidRDefault="007036D0" w:rsidP="007036D0">
      <w:pPr>
        <w:pStyle w:val="Estilob"/>
        <w:rPr>
          <w:b/>
        </w:rPr>
      </w:pPr>
    </w:p>
    <w:p w:rsidR="007036D0" w:rsidRPr="0000237A" w:rsidRDefault="007036D0" w:rsidP="007036D0">
      <w:pPr>
        <w:pStyle w:val="Estilob"/>
      </w:pPr>
      <w:r w:rsidRPr="0000237A">
        <w:t>Del viernes 14 al jueves 20 de julio (7 días y 6 noches).</w:t>
      </w:r>
    </w:p>
    <w:p w:rsidR="009B3161" w:rsidRPr="0000237A" w:rsidRDefault="007036D0" w:rsidP="007036D0">
      <w:pPr>
        <w:pStyle w:val="Estilob"/>
      </w:pPr>
      <w:r w:rsidRPr="0000237A">
        <w:t xml:space="preserve">Muestra en CAE San Pedro: 19 de julio. </w:t>
      </w:r>
    </w:p>
    <w:p w:rsidR="009B3161" w:rsidRPr="0000237A" w:rsidRDefault="009B3161" w:rsidP="007036D0">
      <w:pPr>
        <w:pStyle w:val="Estilob"/>
      </w:pPr>
    </w:p>
    <w:p w:rsidR="009B3161" w:rsidRPr="0000237A" w:rsidRDefault="009B3161" w:rsidP="007036D0">
      <w:pPr>
        <w:pStyle w:val="Estilob"/>
        <w:rPr>
          <w:b/>
        </w:rPr>
      </w:pPr>
      <w:r w:rsidRPr="0000237A">
        <w:rPr>
          <w:b/>
        </w:rPr>
        <w:t>Diploma</w:t>
      </w:r>
    </w:p>
    <w:p w:rsidR="009B3161" w:rsidRPr="0000237A" w:rsidRDefault="009B3161" w:rsidP="007036D0">
      <w:pPr>
        <w:pStyle w:val="Estilob"/>
      </w:pPr>
    </w:p>
    <w:p w:rsidR="007036D0" w:rsidRPr="0000237A" w:rsidRDefault="007036D0" w:rsidP="007036D0">
      <w:pPr>
        <w:pStyle w:val="Estilob"/>
      </w:pPr>
      <w:r w:rsidRPr="0000237A">
        <w:t>Además de las clases</w:t>
      </w:r>
      <w:r w:rsidR="009B3161" w:rsidRPr="0000237A">
        <w:t xml:space="preserve"> ―</w:t>
      </w:r>
      <w:r w:rsidRPr="0000237A">
        <w:t>42 horas</w:t>
      </w:r>
      <w:r w:rsidR="009B3161" w:rsidRPr="0000237A">
        <w:t>―</w:t>
      </w:r>
      <w:r w:rsidRPr="0000237A">
        <w:t xml:space="preserve"> el curso incluye la asistencia a las Jornadas de Teatro Clásico </w:t>
      </w:r>
      <w:r w:rsidR="009B3161" w:rsidRPr="0000237A">
        <w:t>―</w:t>
      </w:r>
      <w:r w:rsidRPr="0000237A">
        <w:t>10 horas</w:t>
      </w:r>
      <w:r w:rsidR="009B3161" w:rsidRPr="0000237A">
        <w:t>―</w:t>
      </w:r>
      <w:r w:rsidRPr="0000237A">
        <w:t xml:space="preserve"> y a las representaciones del festival </w:t>
      </w:r>
      <w:r w:rsidR="009B3161" w:rsidRPr="0000237A">
        <w:t>―</w:t>
      </w:r>
      <w:r w:rsidRPr="0000237A">
        <w:t>12 horas</w:t>
      </w:r>
      <w:r w:rsidR="009B3161" w:rsidRPr="0000237A">
        <w:t>―</w:t>
      </w:r>
      <w:r w:rsidRPr="0000237A">
        <w:t xml:space="preserve"> hasta un total de 64 horas que se acreditarán, junto con la relación de los contenidos, en un diploma. </w:t>
      </w:r>
    </w:p>
    <w:p w:rsidR="007036D0" w:rsidRPr="0000237A" w:rsidRDefault="007036D0" w:rsidP="007036D0">
      <w:pPr>
        <w:pStyle w:val="Estilob"/>
      </w:pPr>
      <w:r w:rsidRPr="0000237A">
        <w:t>Créditos: 3</w:t>
      </w:r>
    </w:p>
    <w:p w:rsidR="007036D0" w:rsidRPr="0000237A" w:rsidRDefault="007036D0" w:rsidP="007036D0">
      <w:pPr>
        <w:pStyle w:val="Estilob"/>
      </w:pPr>
    </w:p>
    <w:p w:rsidR="007036D0" w:rsidRPr="0000237A" w:rsidRDefault="007036D0" w:rsidP="007036D0">
      <w:pPr>
        <w:pStyle w:val="Estilob"/>
        <w:rPr>
          <w:b/>
        </w:rPr>
      </w:pPr>
      <w:r w:rsidRPr="0000237A">
        <w:rPr>
          <w:b/>
        </w:rPr>
        <w:t>Inscripción</w:t>
      </w:r>
    </w:p>
    <w:p w:rsidR="007036D0" w:rsidRPr="0000237A" w:rsidRDefault="007036D0" w:rsidP="007036D0">
      <w:pPr>
        <w:pStyle w:val="Estilob"/>
      </w:pPr>
    </w:p>
    <w:p w:rsidR="007036D0" w:rsidRPr="0000237A" w:rsidRDefault="007036D0" w:rsidP="007036D0">
      <w:pPr>
        <w:pStyle w:val="Estilob"/>
      </w:pPr>
      <w:r w:rsidRPr="0000237A">
        <w:t>Matrícula: 230 €</w:t>
      </w:r>
    </w:p>
    <w:p w:rsidR="007036D0" w:rsidRPr="0000237A" w:rsidRDefault="007036D0" w:rsidP="007036D0">
      <w:pPr>
        <w:pStyle w:val="Estilob"/>
      </w:pPr>
      <w:r w:rsidRPr="0000237A">
        <w:t xml:space="preserve">+Plus (opcional) de 130 € para comidas y cenas. </w:t>
      </w:r>
    </w:p>
    <w:p w:rsidR="007036D0" w:rsidRPr="0000237A" w:rsidRDefault="007036D0" w:rsidP="007036D0">
      <w:pPr>
        <w:pStyle w:val="Estilob"/>
      </w:pPr>
      <w:r w:rsidRPr="0000237A">
        <w:t>+ Plus (opcional) de 247 € para Pensión completa.</w:t>
      </w:r>
    </w:p>
    <w:p w:rsidR="00D64F29" w:rsidRDefault="007036D0" w:rsidP="007036D0">
      <w:pPr>
        <w:pStyle w:val="Estilob"/>
      </w:pPr>
      <w:r w:rsidRPr="0000237A">
        <w:t>La matrícula incluye las horas lectivas, la asistencia a las sesiones programadas de las XI</w:t>
      </w:r>
      <w:r w:rsidR="008F5355" w:rsidRPr="0000237A">
        <w:t>I</w:t>
      </w:r>
      <w:r w:rsidRPr="0000237A">
        <w:t xml:space="preserve"> Jornadas de Teatro Clásico, las entradas a las representaciones teatrales del Festival que tienen lugar en la Corrala del Palacio del Caballero de Olmedo y en el CAE San Pedro y el libro editado este año por El Festival (“La comedia escrita en colaboración en el teatro del Siglo de Oro”, coordinado por Juan Mata</w:t>
      </w:r>
      <w:r w:rsidR="008F5355" w:rsidRPr="0000237A">
        <w:t>s</w:t>
      </w:r>
      <w:r w:rsidRPr="0000237A">
        <w:t>).</w:t>
      </w:r>
      <w:r w:rsidR="00D64F29">
        <w:br w:type="page"/>
      </w:r>
    </w:p>
    <w:p w:rsidR="00D64F29" w:rsidRPr="00D64F29" w:rsidRDefault="00D64F29" w:rsidP="00D64F29">
      <w:pPr>
        <w:spacing w:after="0"/>
        <w:rPr>
          <w:rFonts w:ascii="Tahoma" w:hAnsi="Tahoma" w:cs="Tahoma"/>
          <w:sz w:val="18"/>
          <w:szCs w:val="18"/>
        </w:rPr>
      </w:pPr>
    </w:p>
    <w:p w:rsidR="00DE283C" w:rsidRDefault="00DE283C" w:rsidP="00E80844">
      <w:pPr>
        <w:pStyle w:val="general"/>
        <w:contextualSpacing/>
        <w:jc w:val="both"/>
      </w:pPr>
    </w:p>
    <w:p w:rsidR="00DE283C" w:rsidRDefault="00DE283C" w:rsidP="00E80844">
      <w:pPr>
        <w:pStyle w:val="general"/>
        <w:contextualSpacing/>
        <w:jc w:val="both"/>
      </w:pPr>
    </w:p>
    <w:p w:rsidR="00DE283C" w:rsidRPr="005C49D2" w:rsidRDefault="00DE283C" w:rsidP="00DE283C">
      <w:pPr>
        <w:jc w:val="center"/>
        <w:rPr>
          <w:rFonts w:ascii="Tahoma" w:hAnsi="Tahoma" w:cs="Tahoma"/>
          <w:sz w:val="20"/>
          <w:szCs w:val="18"/>
        </w:rPr>
      </w:pPr>
      <w:r w:rsidRPr="005C49D2">
        <w:rPr>
          <w:rStyle w:val="Textoennegrita"/>
          <w:rFonts w:ascii="Tahoma" w:hAnsi="Tahoma" w:cs="Tahoma"/>
          <w:color w:val="707070"/>
          <w:sz w:val="20"/>
          <w:szCs w:val="18"/>
        </w:rPr>
        <w:t xml:space="preserve">Venta de </w:t>
      </w:r>
      <w:r w:rsidR="007036D0">
        <w:rPr>
          <w:rStyle w:val="Textoennegrita"/>
          <w:rFonts w:ascii="Tahoma" w:hAnsi="Tahoma" w:cs="Tahoma"/>
          <w:color w:val="707070"/>
          <w:sz w:val="20"/>
          <w:szCs w:val="18"/>
        </w:rPr>
        <w:t>e</w:t>
      </w:r>
      <w:r w:rsidRPr="005C49D2">
        <w:rPr>
          <w:rStyle w:val="Textoennegrita"/>
          <w:rFonts w:ascii="Tahoma" w:hAnsi="Tahoma" w:cs="Tahoma"/>
          <w:color w:val="707070"/>
          <w:sz w:val="20"/>
          <w:szCs w:val="18"/>
        </w:rPr>
        <w:t>ntradas</w:t>
      </w:r>
      <w:r w:rsidRPr="005C49D2">
        <w:rPr>
          <w:rFonts w:ascii="Tahoma" w:hAnsi="Tahoma" w:cs="Tahoma"/>
          <w:sz w:val="20"/>
          <w:szCs w:val="18"/>
        </w:rPr>
        <w:br/>
      </w:r>
      <w:r w:rsidRPr="005C49D2">
        <w:rPr>
          <w:rStyle w:val="Textoennegrita"/>
          <w:rFonts w:ascii="Tahoma" w:hAnsi="Tahoma" w:cs="Tahoma"/>
          <w:color w:val="707070"/>
          <w:sz w:val="20"/>
          <w:szCs w:val="18"/>
        </w:rPr>
        <w:t>Los canales de venta serán:</w:t>
      </w:r>
      <w:r w:rsidRPr="005C49D2">
        <w:rPr>
          <w:rFonts w:ascii="Tahoma" w:hAnsi="Tahoma" w:cs="Tahoma"/>
          <w:sz w:val="20"/>
          <w:szCs w:val="18"/>
        </w:rPr>
        <w:br/>
        <w:t xml:space="preserve">La taquilla </w:t>
      </w:r>
      <w:r>
        <w:rPr>
          <w:rFonts w:ascii="Tahoma" w:hAnsi="Tahoma" w:cs="Tahoma"/>
          <w:sz w:val="20"/>
          <w:szCs w:val="18"/>
        </w:rPr>
        <w:t>del Palacio Caballero de Olmedo</w:t>
      </w:r>
      <w:r w:rsidRPr="005C49D2">
        <w:rPr>
          <w:rFonts w:ascii="Tahoma" w:hAnsi="Tahoma" w:cs="Tahoma"/>
          <w:sz w:val="20"/>
          <w:szCs w:val="18"/>
        </w:rPr>
        <w:br/>
        <w:t xml:space="preserve">Venta telefónica en el </w:t>
      </w:r>
      <w:r w:rsidR="007036D0" w:rsidRPr="005C49D2">
        <w:rPr>
          <w:rFonts w:ascii="Tahoma" w:hAnsi="Tahoma" w:cs="Tahoma"/>
          <w:sz w:val="20"/>
          <w:szCs w:val="18"/>
        </w:rPr>
        <w:t>983 62 32 22</w:t>
      </w:r>
      <w:r w:rsidR="007036D0">
        <w:rPr>
          <w:rFonts w:ascii="Tahoma" w:hAnsi="Tahoma" w:cs="Tahoma"/>
          <w:sz w:val="20"/>
          <w:szCs w:val="18"/>
        </w:rPr>
        <w:t xml:space="preserve"> y </w:t>
      </w:r>
      <w:r>
        <w:rPr>
          <w:rFonts w:ascii="Tahoma" w:hAnsi="Tahoma" w:cs="Tahoma"/>
          <w:sz w:val="20"/>
          <w:szCs w:val="18"/>
        </w:rPr>
        <w:t>983</w:t>
      </w:r>
      <w:r w:rsidR="005F2DFA">
        <w:rPr>
          <w:rFonts w:ascii="Tahoma" w:hAnsi="Tahoma" w:cs="Tahoma"/>
          <w:sz w:val="20"/>
          <w:szCs w:val="18"/>
        </w:rPr>
        <w:t xml:space="preserve"> </w:t>
      </w:r>
      <w:r>
        <w:rPr>
          <w:rFonts w:ascii="Tahoma" w:hAnsi="Tahoma" w:cs="Tahoma"/>
          <w:sz w:val="20"/>
          <w:szCs w:val="18"/>
        </w:rPr>
        <w:t>60</w:t>
      </w:r>
      <w:r w:rsidR="005F2DFA">
        <w:rPr>
          <w:rFonts w:ascii="Tahoma" w:hAnsi="Tahoma" w:cs="Tahoma"/>
          <w:sz w:val="20"/>
          <w:szCs w:val="18"/>
        </w:rPr>
        <w:t xml:space="preserve"> </w:t>
      </w:r>
      <w:r>
        <w:rPr>
          <w:rFonts w:ascii="Tahoma" w:hAnsi="Tahoma" w:cs="Tahoma"/>
          <w:sz w:val="20"/>
          <w:szCs w:val="18"/>
        </w:rPr>
        <w:t>12</w:t>
      </w:r>
      <w:r w:rsidR="005F2DFA">
        <w:rPr>
          <w:rFonts w:ascii="Tahoma" w:hAnsi="Tahoma" w:cs="Tahoma"/>
          <w:sz w:val="20"/>
          <w:szCs w:val="18"/>
        </w:rPr>
        <w:t xml:space="preserve"> </w:t>
      </w:r>
      <w:r>
        <w:rPr>
          <w:rFonts w:ascii="Tahoma" w:hAnsi="Tahoma" w:cs="Tahoma"/>
          <w:sz w:val="20"/>
          <w:szCs w:val="18"/>
        </w:rPr>
        <w:t xml:space="preserve">74 </w:t>
      </w:r>
      <w:r w:rsidRPr="005C49D2">
        <w:rPr>
          <w:rFonts w:ascii="Tahoma" w:hAnsi="Tahoma" w:cs="Tahoma"/>
          <w:sz w:val="20"/>
          <w:szCs w:val="18"/>
        </w:rPr>
        <w:br/>
        <w:t>Internet: en este </w:t>
      </w:r>
      <w:hyperlink r:id="rId23" w:history="1">
        <w:r w:rsidRPr="005C49D2">
          <w:rPr>
            <w:rStyle w:val="Hipervnculo"/>
            <w:color w:val="851F35"/>
            <w:sz w:val="20"/>
            <w:szCs w:val="18"/>
          </w:rPr>
          <w:t>enlace</w:t>
        </w:r>
      </w:hyperlink>
      <w:r w:rsidRPr="005C49D2">
        <w:rPr>
          <w:rFonts w:ascii="Tahoma" w:hAnsi="Tahoma" w:cs="Tahoma"/>
          <w:sz w:val="20"/>
          <w:szCs w:val="18"/>
        </w:rPr>
        <w:t xml:space="preserve"> o www.olmedoclasico.es</w:t>
      </w:r>
      <w:r w:rsidRPr="005C49D2">
        <w:rPr>
          <w:rFonts w:ascii="Tahoma" w:hAnsi="Tahoma" w:cs="Tahoma"/>
          <w:sz w:val="20"/>
          <w:szCs w:val="18"/>
        </w:rPr>
        <w:br/>
      </w:r>
      <w:r w:rsidRPr="005C49D2">
        <w:rPr>
          <w:rFonts w:ascii="Tahoma" w:hAnsi="Tahoma" w:cs="Tahoma"/>
          <w:sz w:val="20"/>
          <w:szCs w:val="18"/>
        </w:rPr>
        <w:br/>
      </w:r>
      <w:r w:rsidRPr="005C49D2">
        <w:rPr>
          <w:rStyle w:val="Textoennegrita"/>
          <w:rFonts w:ascii="Tahoma" w:hAnsi="Tahoma" w:cs="Tahoma"/>
          <w:color w:val="707070"/>
          <w:sz w:val="20"/>
          <w:szCs w:val="18"/>
        </w:rPr>
        <w:t>Venta de abonos</w:t>
      </w:r>
      <w:r w:rsidRPr="005C49D2">
        <w:rPr>
          <w:rFonts w:ascii="Tahoma" w:hAnsi="Tahoma" w:cs="Tahoma"/>
          <w:sz w:val="20"/>
          <w:szCs w:val="18"/>
        </w:rPr>
        <w:br/>
        <w:t>Los abonos se renovar</w:t>
      </w:r>
      <w:r w:rsidR="005F2DFA">
        <w:rPr>
          <w:rFonts w:ascii="Tahoma" w:hAnsi="Tahoma" w:cs="Tahoma"/>
          <w:sz w:val="20"/>
          <w:szCs w:val="18"/>
        </w:rPr>
        <w:t>á</w:t>
      </w:r>
      <w:r w:rsidRPr="005C49D2">
        <w:rPr>
          <w:rFonts w:ascii="Tahoma" w:hAnsi="Tahoma" w:cs="Tahoma"/>
          <w:sz w:val="20"/>
          <w:szCs w:val="18"/>
        </w:rPr>
        <w:t xml:space="preserve"> desde las 16:30 h del viernes </w:t>
      </w:r>
      <w:r w:rsidR="002D544F">
        <w:rPr>
          <w:rFonts w:ascii="Tahoma" w:hAnsi="Tahoma" w:cs="Tahoma"/>
          <w:sz w:val="20"/>
          <w:szCs w:val="18"/>
        </w:rPr>
        <w:t>2</w:t>
      </w:r>
      <w:r w:rsidRPr="005C49D2">
        <w:rPr>
          <w:rFonts w:ascii="Tahoma" w:hAnsi="Tahoma" w:cs="Tahoma"/>
          <w:sz w:val="20"/>
          <w:szCs w:val="18"/>
        </w:rPr>
        <w:t xml:space="preserve"> hasta el domingo </w:t>
      </w:r>
      <w:r w:rsidR="002D544F">
        <w:rPr>
          <w:rFonts w:ascii="Tahoma" w:hAnsi="Tahoma" w:cs="Tahoma"/>
          <w:sz w:val="20"/>
          <w:szCs w:val="18"/>
        </w:rPr>
        <w:t>4</w:t>
      </w:r>
      <w:r>
        <w:rPr>
          <w:rFonts w:ascii="Tahoma" w:hAnsi="Tahoma" w:cs="Tahoma"/>
          <w:sz w:val="20"/>
          <w:szCs w:val="18"/>
        </w:rPr>
        <w:t xml:space="preserve"> de junio de 201</w:t>
      </w:r>
      <w:r w:rsidR="00547908">
        <w:rPr>
          <w:rFonts w:ascii="Tahoma" w:hAnsi="Tahoma" w:cs="Tahoma"/>
          <w:sz w:val="20"/>
          <w:szCs w:val="18"/>
        </w:rPr>
        <w:t>7</w:t>
      </w:r>
      <w:r w:rsidRPr="005C49D2">
        <w:rPr>
          <w:rFonts w:ascii="Tahoma" w:hAnsi="Tahoma" w:cs="Tahoma"/>
          <w:sz w:val="20"/>
          <w:szCs w:val="18"/>
        </w:rPr>
        <w:br/>
        <w:t>La venta de nuevo abono se realizará a partir de las 10:30 h del lunes </w:t>
      </w:r>
      <w:r w:rsidR="002D544F">
        <w:rPr>
          <w:rFonts w:ascii="Tahoma" w:hAnsi="Tahoma" w:cs="Tahoma"/>
          <w:sz w:val="20"/>
          <w:szCs w:val="18"/>
        </w:rPr>
        <w:t>5</w:t>
      </w:r>
      <w:r w:rsidRPr="005C49D2">
        <w:rPr>
          <w:rFonts w:ascii="Tahoma" w:hAnsi="Tahoma" w:cs="Tahoma"/>
          <w:sz w:val="20"/>
          <w:szCs w:val="18"/>
        </w:rPr>
        <w:t xml:space="preserve"> hasta el domingo 2</w:t>
      </w:r>
      <w:r w:rsidR="00547908">
        <w:rPr>
          <w:rFonts w:ascii="Tahoma" w:hAnsi="Tahoma" w:cs="Tahoma"/>
          <w:sz w:val="20"/>
          <w:szCs w:val="18"/>
        </w:rPr>
        <w:t>5</w:t>
      </w:r>
      <w:r w:rsidRPr="005C49D2">
        <w:rPr>
          <w:rFonts w:ascii="Tahoma" w:hAnsi="Tahoma" w:cs="Tahoma"/>
          <w:sz w:val="20"/>
          <w:szCs w:val="18"/>
        </w:rPr>
        <w:t> de junio de 201</w:t>
      </w:r>
      <w:r w:rsidR="00547908">
        <w:rPr>
          <w:rFonts w:ascii="Tahoma" w:hAnsi="Tahoma" w:cs="Tahoma"/>
          <w:sz w:val="20"/>
          <w:szCs w:val="18"/>
        </w:rPr>
        <w:t>7</w:t>
      </w:r>
      <w:r w:rsidRPr="005C49D2">
        <w:rPr>
          <w:rFonts w:ascii="Tahoma" w:hAnsi="Tahoma" w:cs="Tahoma"/>
          <w:sz w:val="20"/>
          <w:szCs w:val="18"/>
        </w:rPr>
        <w:t xml:space="preserve"> a las 10:30 h</w:t>
      </w:r>
      <w:r w:rsidRPr="005C49D2">
        <w:rPr>
          <w:rFonts w:ascii="Tahoma" w:hAnsi="Tahoma" w:cs="Tahoma"/>
          <w:sz w:val="20"/>
          <w:szCs w:val="18"/>
        </w:rPr>
        <w:br/>
      </w:r>
      <w:r w:rsidRPr="005C49D2">
        <w:rPr>
          <w:rFonts w:ascii="Tahoma" w:hAnsi="Tahoma" w:cs="Tahoma"/>
          <w:sz w:val="20"/>
          <w:szCs w:val="18"/>
        </w:rPr>
        <w:br/>
      </w:r>
      <w:r w:rsidRPr="005C49D2">
        <w:rPr>
          <w:rStyle w:val="Textoennegrita"/>
          <w:rFonts w:ascii="Tahoma" w:hAnsi="Tahoma" w:cs="Tahoma"/>
          <w:color w:val="707070"/>
          <w:sz w:val="20"/>
          <w:szCs w:val="18"/>
        </w:rPr>
        <w:t>Venta de entradas</w:t>
      </w:r>
      <w:r w:rsidRPr="005C49D2">
        <w:rPr>
          <w:rFonts w:ascii="Tahoma" w:hAnsi="Tahoma" w:cs="Tahoma"/>
          <w:sz w:val="20"/>
          <w:szCs w:val="18"/>
        </w:rPr>
        <w:br/>
        <w:t>La venta de entradas se abrirá el lunes </w:t>
      </w:r>
      <w:r w:rsidR="002D544F">
        <w:rPr>
          <w:rFonts w:ascii="Tahoma" w:hAnsi="Tahoma" w:cs="Tahoma"/>
          <w:sz w:val="20"/>
          <w:szCs w:val="18"/>
        </w:rPr>
        <w:t>5</w:t>
      </w:r>
      <w:r w:rsidRPr="005C49D2">
        <w:rPr>
          <w:rFonts w:ascii="Tahoma" w:hAnsi="Tahoma" w:cs="Tahoma"/>
          <w:sz w:val="20"/>
          <w:szCs w:val="18"/>
        </w:rPr>
        <w:t xml:space="preserve"> de junio de 201</w:t>
      </w:r>
      <w:r w:rsidR="00547908">
        <w:rPr>
          <w:rFonts w:ascii="Tahoma" w:hAnsi="Tahoma" w:cs="Tahoma"/>
          <w:sz w:val="20"/>
          <w:szCs w:val="18"/>
        </w:rPr>
        <w:t>7</w:t>
      </w:r>
      <w:r w:rsidRPr="005C49D2">
        <w:rPr>
          <w:rFonts w:ascii="Tahoma" w:hAnsi="Tahoma" w:cs="Tahoma"/>
          <w:sz w:val="20"/>
          <w:szCs w:val="18"/>
        </w:rPr>
        <w:t xml:space="preserve"> a las 10:30 h</w:t>
      </w:r>
      <w:r w:rsidRPr="005C49D2">
        <w:rPr>
          <w:rFonts w:ascii="Tahoma" w:hAnsi="Tahoma" w:cs="Tahoma"/>
          <w:sz w:val="20"/>
          <w:szCs w:val="18"/>
        </w:rPr>
        <w:br/>
      </w:r>
      <w:r w:rsidRPr="005C49D2">
        <w:rPr>
          <w:rFonts w:ascii="Tahoma" w:hAnsi="Tahoma" w:cs="Tahoma"/>
          <w:sz w:val="20"/>
          <w:szCs w:val="18"/>
        </w:rPr>
        <w:br/>
      </w:r>
      <w:r w:rsidRPr="005C49D2">
        <w:rPr>
          <w:rStyle w:val="Textoennegrita"/>
          <w:rFonts w:ascii="Tahoma" w:hAnsi="Tahoma" w:cs="Tahoma"/>
          <w:color w:val="707070"/>
          <w:sz w:val="20"/>
          <w:szCs w:val="18"/>
        </w:rPr>
        <w:t>Precios</w:t>
      </w:r>
      <w:r w:rsidRPr="005C49D2">
        <w:rPr>
          <w:rFonts w:ascii="Tahoma" w:hAnsi="Tahoma" w:cs="Tahoma"/>
          <w:sz w:val="20"/>
          <w:szCs w:val="18"/>
        </w:rPr>
        <w:br/>
        <w:t>Los precios para los espectáculos de este año 201</w:t>
      </w:r>
      <w:r w:rsidR="00547908">
        <w:rPr>
          <w:rFonts w:ascii="Tahoma" w:hAnsi="Tahoma" w:cs="Tahoma"/>
          <w:sz w:val="20"/>
          <w:szCs w:val="18"/>
        </w:rPr>
        <w:t>7</w:t>
      </w:r>
      <w:r w:rsidRPr="005C49D2">
        <w:rPr>
          <w:rFonts w:ascii="Tahoma" w:hAnsi="Tahoma" w:cs="Tahoma"/>
          <w:sz w:val="20"/>
          <w:szCs w:val="18"/>
        </w:rPr>
        <w:t> quedan fijados de la siguiente forma: </w:t>
      </w:r>
      <w:r w:rsidRPr="005C49D2">
        <w:rPr>
          <w:rFonts w:ascii="Tahoma" w:hAnsi="Tahoma" w:cs="Tahoma"/>
          <w:sz w:val="20"/>
          <w:szCs w:val="18"/>
        </w:rPr>
        <w:br/>
        <w:t>Entrada general</w:t>
      </w:r>
      <w:r w:rsidR="005F2DFA">
        <w:rPr>
          <w:rFonts w:ascii="Tahoma" w:hAnsi="Tahoma" w:cs="Tahoma"/>
          <w:sz w:val="20"/>
          <w:szCs w:val="18"/>
        </w:rPr>
        <w:t>:</w:t>
      </w:r>
      <w:r w:rsidRPr="005C49D2">
        <w:rPr>
          <w:rFonts w:ascii="Tahoma" w:hAnsi="Tahoma" w:cs="Tahoma"/>
          <w:sz w:val="20"/>
          <w:szCs w:val="18"/>
        </w:rPr>
        <w:t xml:space="preserve"> Taquilla 1</w:t>
      </w:r>
      <w:r w:rsidR="00547908">
        <w:rPr>
          <w:rFonts w:ascii="Tahoma" w:hAnsi="Tahoma" w:cs="Tahoma"/>
          <w:sz w:val="20"/>
          <w:szCs w:val="18"/>
        </w:rPr>
        <w:t>6</w:t>
      </w:r>
      <w:r w:rsidRPr="005C49D2">
        <w:rPr>
          <w:rFonts w:ascii="Tahoma" w:hAnsi="Tahoma" w:cs="Tahoma"/>
          <w:sz w:val="20"/>
          <w:szCs w:val="18"/>
        </w:rPr>
        <w:t xml:space="preserve"> €</w:t>
      </w:r>
      <w:r w:rsidR="005F2DFA">
        <w:rPr>
          <w:rFonts w:ascii="Tahoma" w:hAnsi="Tahoma" w:cs="Tahoma"/>
          <w:sz w:val="20"/>
          <w:szCs w:val="18"/>
        </w:rPr>
        <w:t xml:space="preserve"> </w:t>
      </w:r>
      <w:r w:rsidRPr="005C49D2">
        <w:rPr>
          <w:rFonts w:ascii="Tahoma" w:hAnsi="Tahoma" w:cs="Tahoma"/>
          <w:sz w:val="20"/>
          <w:szCs w:val="18"/>
        </w:rPr>
        <w:t>/ Internet 1</w:t>
      </w:r>
      <w:r w:rsidR="00547908">
        <w:rPr>
          <w:rFonts w:ascii="Tahoma" w:hAnsi="Tahoma" w:cs="Tahoma"/>
          <w:sz w:val="20"/>
          <w:szCs w:val="18"/>
        </w:rPr>
        <w:t>5</w:t>
      </w:r>
      <w:r w:rsidRPr="005C49D2">
        <w:rPr>
          <w:rFonts w:ascii="Tahoma" w:hAnsi="Tahoma" w:cs="Tahoma"/>
          <w:sz w:val="20"/>
          <w:szCs w:val="18"/>
        </w:rPr>
        <w:t xml:space="preserve">,40 € </w:t>
      </w:r>
      <w:r w:rsidR="005F3951">
        <w:rPr>
          <w:rFonts w:ascii="Tahoma" w:hAnsi="Tahoma" w:cs="Tahoma"/>
          <w:sz w:val="20"/>
          <w:szCs w:val="18"/>
        </w:rPr>
        <w:t>/</w:t>
      </w:r>
      <w:r w:rsidRPr="005C49D2">
        <w:rPr>
          <w:rFonts w:ascii="Tahoma" w:hAnsi="Tahoma" w:cs="Tahoma"/>
          <w:sz w:val="20"/>
          <w:szCs w:val="18"/>
        </w:rPr>
        <w:t>Venta telefónica 1</w:t>
      </w:r>
      <w:r w:rsidR="00547908">
        <w:rPr>
          <w:rFonts w:ascii="Tahoma" w:hAnsi="Tahoma" w:cs="Tahoma"/>
          <w:sz w:val="20"/>
          <w:szCs w:val="18"/>
        </w:rPr>
        <w:t>6</w:t>
      </w:r>
      <w:r w:rsidRPr="005C49D2">
        <w:rPr>
          <w:rFonts w:ascii="Tahoma" w:hAnsi="Tahoma" w:cs="Tahoma"/>
          <w:sz w:val="20"/>
          <w:szCs w:val="18"/>
        </w:rPr>
        <w:t>,60 €</w:t>
      </w:r>
    </w:p>
    <w:p w:rsidR="00DE283C" w:rsidRPr="005C49D2" w:rsidRDefault="00DE283C" w:rsidP="00DE283C">
      <w:pPr>
        <w:jc w:val="center"/>
        <w:rPr>
          <w:rFonts w:ascii="Tahoma" w:hAnsi="Tahoma" w:cs="Tahoma"/>
          <w:sz w:val="20"/>
          <w:szCs w:val="18"/>
        </w:rPr>
      </w:pPr>
      <w:r w:rsidRPr="00F71265">
        <w:rPr>
          <w:rFonts w:ascii="Tahoma" w:hAnsi="Tahoma" w:cs="Tahoma"/>
          <w:sz w:val="20"/>
          <w:szCs w:val="20"/>
        </w:rPr>
        <w:t>Bonificaciones: ent</w:t>
      </w:r>
      <w:r w:rsidR="00F71265" w:rsidRPr="00F71265">
        <w:rPr>
          <w:rFonts w:ascii="Tahoma" w:hAnsi="Tahoma" w:cs="Tahoma"/>
          <w:sz w:val="20"/>
          <w:szCs w:val="20"/>
        </w:rPr>
        <w:t xml:space="preserve">rada con carné &lt; 26, carné +26, </w:t>
      </w:r>
      <w:r w:rsidRPr="00F71265">
        <w:rPr>
          <w:rFonts w:ascii="Tahoma" w:hAnsi="Tahoma" w:cs="Tahoma"/>
          <w:sz w:val="20"/>
          <w:szCs w:val="20"/>
        </w:rPr>
        <w:t>carné Joven</w:t>
      </w:r>
      <w:r w:rsidR="00F71265" w:rsidRPr="00F71265">
        <w:rPr>
          <w:rFonts w:ascii="Tahoma" w:hAnsi="Tahoma" w:cs="Tahoma"/>
          <w:sz w:val="20"/>
          <w:szCs w:val="20"/>
        </w:rPr>
        <w:t xml:space="preserve"> y </w:t>
      </w:r>
      <w:r w:rsidR="00F71265" w:rsidRPr="00F71265">
        <w:rPr>
          <w:rFonts w:ascii="Tahoma" w:hAnsi="Tahoma" w:cs="Tahoma"/>
          <w:bCs/>
          <w:sz w:val="20"/>
          <w:szCs w:val="20"/>
        </w:rPr>
        <w:t>carné de Amigos de la Cervantes</w:t>
      </w:r>
      <w:r w:rsidRPr="00F71265">
        <w:rPr>
          <w:rFonts w:ascii="Tahoma" w:hAnsi="Tahoma" w:cs="Tahoma"/>
          <w:sz w:val="20"/>
          <w:szCs w:val="20"/>
        </w:rPr>
        <w:t xml:space="preserve"> 20 % sobre tarifa aplicable.</w:t>
      </w:r>
      <w:r w:rsidRPr="00F71265">
        <w:rPr>
          <w:rFonts w:ascii="Tahoma" w:hAnsi="Tahoma" w:cs="Tahoma"/>
          <w:sz w:val="20"/>
          <w:szCs w:val="20"/>
        </w:rPr>
        <w:br/>
      </w:r>
      <w:r w:rsidRPr="005C49D2">
        <w:rPr>
          <w:rFonts w:ascii="Tahoma" w:hAnsi="Tahoma" w:cs="Tahoma"/>
          <w:sz w:val="20"/>
          <w:szCs w:val="18"/>
        </w:rPr>
        <w:t xml:space="preserve">Abono para </w:t>
      </w:r>
      <w:r>
        <w:rPr>
          <w:rFonts w:ascii="Tahoma" w:hAnsi="Tahoma" w:cs="Tahoma"/>
          <w:sz w:val="20"/>
          <w:szCs w:val="18"/>
        </w:rPr>
        <w:t>diez</w:t>
      </w:r>
      <w:r w:rsidRPr="005C49D2">
        <w:rPr>
          <w:rFonts w:ascii="Tahoma" w:hAnsi="Tahoma" w:cs="Tahoma"/>
          <w:sz w:val="20"/>
          <w:szCs w:val="18"/>
        </w:rPr>
        <w:t xml:space="preserve"> espectáculos</w:t>
      </w:r>
      <w:r w:rsidR="005F2DFA">
        <w:rPr>
          <w:rFonts w:ascii="Tahoma" w:hAnsi="Tahoma" w:cs="Tahoma"/>
          <w:sz w:val="20"/>
          <w:szCs w:val="18"/>
        </w:rPr>
        <w:t>:</w:t>
      </w:r>
      <w:r w:rsidRPr="005C49D2">
        <w:rPr>
          <w:rFonts w:ascii="Tahoma" w:hAnsi="Tahoma" w:cs="Tahoma"/>
          <w:sz w:val="20"/>
          <w:szCs w:val="18"/>
        </w:rPr>
        <w:t xml:space="preserve"> </w:t>
      </w:r>
      <w:r w:rsidR="00547908">
        <w:rPr>
          <w:rFonts w:ascii="Tahoma" w:hAnsi="Tahoma" w:cs="Tahoma"/>
          <w:sz w:val="20"/>
          <w:szCs w:val="18"/>
        </w:rPr>
        <w:t>70</w:t>
      </w:r>
      <w:r w:rsidRPr="005C49D2">
        <w:rPr>
          <w:rFonts w:ascii="Tahoma" w:hAnsi="Tahoma" w:cs="Tahoma"/>
          <w:sz w:val="20"/>
          <w:szCs w:val="18"/>
        </w:rPr>
        <w:t xml:space="preserve"> €</w:t>
      </w:r>
    </w:p>
    <w:p w:rsidR="00DE283C" w:rsidRPr="004062F8" w:rsidRDefault="00DE283C" w:rsidP="00DE283C">
      <w:pPr>
        <w:jc w:val="center"/>
        <w:rPr>
          <w:rFonts w:ascii="Tahoma" w:hAnsi="Tahoma" w:cs="Tahoma"/>
          <w:b/>
          <w:sz w:val="20"/>
          <w:szCs w:val="18"/>
        </w:rPr>
      </w:pPr>
      <w:r w:rsidRPr="004062F8">
        <w:rPr>
          <w:rStyle w:val="Textoennegrita"/>
          <w:rFonts w:ascii="Tahoma" w:hAnsi="Tahoma" w:cs="Tahoma"/>
          <w:sz w:val="20"/>
          <w:szCs w:val="18"/>
        </w:rPr>
        <w:t>Olmedo Clásico en Familia</w:t>
      </w:r>
    </w:p>
    <w:p w:rsidR="00DE283C" w:rsidRPr="004062F8" w:rsidRDefault="00DE283C" w:rsidP="00DE283C">
      <w:pPr>
        <w:jc w:val="center"/>
        <w:rPr>
          <w:rFonts w:ascii="Tahoma" w:hAnsi="Tahoma" w:cs="Tahoma"/>
          <w:sz w:val="20"/>
          <w:szCs w:val="18"/>
        </w:rPr>
      </w:pPr>
      <w:r w:rsidRPr="004062F8">
        <w:rPr>
          <w:rFonts w:ascii="Tahoma" w:hAnsi="Tahoma" w:cs="Tahoma"/>
          <w:sz w:val="20"/>
          <w:szCs w:val="18"/>
        </w:rPr>
        <w:t>Taquilla 6 €</w:t>
      </w:r>
      <w:r w:rsidR="005F2DFA" w:rsidRPr="004062F8">
        <w:rPr>
          <w:rFonts w:ascii="Tahoma" w:hAnsi="Tahoma" w:cs="Tahoma"/>
          <w:sz w:val="20"/>
          <w:szCs w:val="18"/>
        </w:rPr>
        <w:t xml:space="preserve"> </w:t>
      </w:r>
      <w:r w:rsidRPr="004062F8">
        <w:rPr>
          <w:rFonts w:ascii="Tahoma" w:hAnsi="Tahoma" w:cs="Tahoma"/>
          <w:sz w:val="20"/>
          <w:szCs w:val="18"/>
        </w:rPr>
        <w:t>/ Internet 5,40 €</w:t>
      </w:r>
      <w:r w:rsidR="005F2DFA" w:rsidRPr="004062F8">
        <w:rPr>
          <w:rFonts w:ascii="Tahoma" w:hAnsi="Tahoma" w:cs="Tahoma"/>
          <w:sz w:val="20"/>
          <w:szCs w:val="18"/>
        </w:rPr>
        <w:t xml:space="preserve"> </w:t>
      </w:r>
      <w:r w:rsidRPr="004062F8">
        <w:rPr>
          <w:rFonts w:ascii="Tahoma" w:hAnsi="Tahoma" w:cs="Tahoma"/>
          <w:sz w:val="20"/>
          <w:szCs w:val="18"/>
        </w:rPr>
        <w:t>/ Venta telefónica 6,60 €</w:t>
      </w:r>
    </w:p>
    <w:p w:rsidR="00DE283C" w:rsidRPr="004062F8" w:rsidRDefault="00DE283C" w:rsidP="00DE283C">
      <w:pPr>
        <w:jc w:val="center"/>
        <w:rPr>
          <w:rFonts w:ascii="Tahoma" w:hAnsi="Tahoma" w:cs="Tahoma"/>
          <w:b/>
          <w:sz w:val="20"/>
          <w:szCs w:val="18"/>
        </w:rPr>
      </w:pPr>
      <w:r w:rsidRPr="004062F8">
        <w:rPr>
          <w:rStyle w:val="Textoennegrita"/>
          <w:rFonts w:ascii="Tahoma" w:hAnsi="Tahoma" w:cs="Tahoma"/>
          <w:sz w:val="20"/>
          <w:szCs w:val="18"/>
        </w:rPr>
        <w:t>De aperitivo un clásico</w:t>
      </w:r>
    </w:p>
    <w:p w:rsidR="00DE283C" w:rsidRPr="004062F8" w:rsidRDefault="00DE283C" w:rsidP="00DE283C">
      <w:pPr>
        <w:jc w:val="center"/>
        <w:rPr>
          <w:rFonts w:ascii="Tahoma" w:hAnsi="Tahoma" w:cs="Tahoma"/>
          <w:sz w:val="20"/>
          <w:szCs w:val="18"/>
        </w:rPr>
      </w:pPr>
      <w:r w:rsidRPr="004062F8">
        <w:rPr>
          <w:rFonts w:ascii="Tahoma" w:hAnsi="Tahoma" w:cs="Tahoma"/>
          <w:sz w:val="20"/>
          <w:szCs w:val="18"/>
        </w:rPr>
        <w:t>Taquilla 6 €</w:t>
      </w:r>
      <w:r w:rsidR="005F2DFA" w:rsidRPr="004062F8">
        <w:rPr>
          <w:rFonts w:ascii="Tahoma" w:hAnsi="Tahoma" w:cs="Tahoma"/>
          <w:sz w:val="20"/>
          <w:szCs w:val="18"/>
        </w:rPr>
        <w:t xml:space="preserve"> </w:t>
      </w:r>
      <w:r w:rsidRPr="004062F8">
        <w:rPr>
          <w:rFonts w:ascii="Tahoma" w:hAnsi="Tahoma" w:cs="Tahoma"/>
          <w:sz w:val="20"/>
          <w:szCs w:val="18"/>
        </w:rPr>
        <w:t>/ Internet 5,40 €</w:t>
      </w:r>
      <w:r w:rsidR="005F2DFA" w:rsidRPr="004062F8">
        <w:rPr>
          <w:rFonts w:ascii="Tahoma" w:hAnsi="Tahoma" w:cs="Tahoma"/>
          <w:sz w:val="20"/>
          <w:szCs w:val="18"/>
        </w:rPr>
        <w:t xml:space="preserve"> </w:t>
      </w:r>
      <w:r w:rsidRPr="004062F8">
        <w:rPr>
          <w:rFonts w:ascii="Tahoma" w:hAnsi="Tahoma" w:cs="Tahoma"/>
          <w:sz w:val="20"/>
          <w:szCs w:val="18"/>
        </w:rPr>
        <w:t>/ Venta telefónica 6,60 €</w:t>
      </w:r>
    </w:p>
    <w:p w:rsidR="00DE283C" w:rsidRPr="004062F8" w:rsidRDefault="00DE283C" w:rsidP="00DE283C">
      <w:pPr>
        <w:jc w:val="center"/>
        <w:rPr>
          <w:rStyle w:val="Textoennegrita"/>
          <w:rFonts w:ascii="Tahoma" w:hAnsi="Tahoma" w:cs="Tahoma"/>
          <w:sz w:val="20"/>
          <w:szCs w:val="18"/>
        </w:rPr>
      </w:pPr>
    </w:p>
    <w:p w:rsidR="00DE283C" w:rsidRPr="005C49D2" w:rsidRDefault="00DE283C" w:rsidP="00DE283C">
      <w:pPr>
        <w:jc w:val="center"/>
        <w:rPr>
          <w:rFonts w:ascii="Tahoma" w:hAnsi="Tahoma" w:cs="Tahoma"/>
          <w:sz w:val="20"/>
          <w:szCs w:val="18"/>
        </w:rPr>
      </w:pPr>
      <w:r w:rsidRPr="005C49D2">
        <w:rPr>
          <w:rStyle w:val="Textoennegrita"/>
          <w:rFonts w:ascii="Tahoma" w:hAnsi="Tahoma" w:cs="Tahoma"/>
          <w:color w:val="707070"/>
          <w:sz w:val="20"/>
          <w:szCs w:val="18"/>
        </w:rPr>
        <w:t>Horario de Taquilla</w:t>
      </w:r>
      <w:r w:rsidRPr="005C49D2">
        <w:rPr>
          <w:rFonts w:ascii="Tahoma" w:hAnsi="Tahoma" w:cs="Tahoma"/>
          <w:sz w:val="20"/>
          <w:szCs w:val="18"/>
        </w:rPr>
        <w:br/>
        <w:t>De lunes a domingo de 10</w:t>
      </w:r>
      <w:r>
        <w:rPr>
          <w:rFonts w:ascii="Tahoma" w:hAnsi="Tahoma" w:cs="Tahoma"/>
          <w:sz w:val="20"/>
          <w:szCs w:val="18"/>
        </w:rPr>
        <w:t>:30</w:t>
      </w:r>
      <w:r w:rsidRPr="005C49D2">
        <w:rPr>
          <w:rFonts w:ascii="Tahoma" w:hAnsi="Tahoma" w:cs="Tahoma"/>
          <w:sz w:val="20"/>
          <w:szCs w:val="18"/>
        </w:rPr>
        <w:t xml:space="preserve"> h a 1</w:t>
      </w:r>
      <w:r>
        <w:rPr>
          <w:rFonts w:ascii="Tahoma" w:hAnsi="Tahoma" w:cs="Tahoma"/>
          <w:sz w:val="20"/>
          <w:szCs w:val="18"/>
        </w:rPr>
        <w:t>3:30</w:t>
      </w:r>
      <w:r w:rsidRPr="005C49D2">
        <w:rPr>
          <w:rFonts w:ascii="Tahoma" w:hAnsi="Tahoma" w:cs="Tahoma"/>
          <w:sz w:val="20"/>
          <w:szCs w:val="18"/>
        </w:rPr>
        <w:t xml:space="preserve"> h y de 16</w:t>
      </w:r>
      <w:r>
        <w:rPr>
          <w:rFonts w:ascii="Tahoma" w:hAnsi="Tahoma" w:cs="Tahoma"/>
          <w:sz w:val="20"/>
          <w:szCs w:val="18"/>
        </w:rPr>
        <w:t>:30</w:t>
      </w:r>
      <w:r w:rsidRPr="005C49D2">
        <w:rPr>
          <w:rFonts w:ascii="Tahoma" w:hAnsi="Tahoma" w:cs="Tahoma"/>
          <w:sz w:val="20"/>
          <w:szCs w:val="18"/>
        </w:rPr>
        <w:t xml:space="preserve"> h a 20:30 h </w:t>
      </w:r>
      <w:r w:rsidRPr="005C49D2">
        <w:rPr>
          <w:rFonts w:ascii="Tahoma" w:hAnsi="Tahoma" w:cs="Tahoma"/>
          <w:sz w:val="20"/>
          <w:szCs w:val="18"/>
        </w:rPr>
        <w:br/>
        <w:t>Palacio Caballero de Olmedo</w:t>
      </w:r>
      <w:r w:rsidRPr="005C49D2">
        <w:rPr>
          <w:rFonts w:ascii="Tahoma" w:hAnsi="Tahoma" w:cs="Tahoma"/>
          <w:sz w:val="20"/>
          <w:szCs w:val="18"/>
        </w:rPr>
        <w:br/>
        <w:t>Plaza San Julián, 3</w:t>
      </w:r>
      <w:r w:rsidRPr="005C49D2">
        <w:rPr>
          <w:rFonts w:ascii="Tahoma" w:hAnsi="Tahoma" w:cs="Tahoma"/>
          <w:sz w:val="20"/>
          <w:szCs w:val="18"/>
        </w:rPr>
        <w:br/>
        <w:t>47410 - Olmedo</w:t>
      </w:r>
      <w:r w:rsidRPr="005C49D2">
        <w:rPr>
          <w:rFonts w:ascii="Tahoma" w:hAnsi="Tahoma" w:cs="Tahoma"/>
          <w:sz w:val="20"/>
          <w:szCs w:val="18"/>
        </w:rPr>
        <w:br/>
        <w:t>Valladolid</w:t>
      </w:r>
    </w:p>
    <w:p w:rsidR="00DE283C" w:rsidRPr="00F37C16" w:rsidRDefault="00DE283C" w:rsidP="00E80844">
      <w:pPr>
        <w:pStyle w:val="general"/>
        <w:contextualSpacing/>
        <w:jc w:val="both"/>
      </w:pPr>
    </w:p>
    <w:p w:rsidR="00BB0A62" w:rsidRDefault="00BB0A62">
      <w:pPr>
        <w:rPr>
          <w:rFonts w:ascii="Tahoma" w:hAnsi="Tahoma" w:cs="Tahoma"/>
          <w:sz w:val="18"/>
          <w:szCs w:val="18"/>
        </w:rPr>
      </w:pPr>
      <w:r>
        <w:br w:type="page"/>
      </w:r>
    </w:p>
    <w:p w:rsidR="00F37C16" w:rsidRDefault="00BB0A62" w:rsidP="00BB0A62">
      <w:pPr>
        <w:pStyle w:val="general"/>
        <w:contextualSpacing/>
        <w:jc w:val="center"/>
      </w:pPr>
      <w:r>
        <w:rPr>
          <w:noProof/>
          <w:lang w:eastAsia="es-ES"/>
        </w:rPr>
        <w:lastRenderedPageBreak/>
        <w:drawing>
          <wp:inline distT="0" distB="0" distL="0" distR="0">
            <wp:extent cx="1781175" cy="1781175"/>
            <wp:effectExtent l="0" t="0" r="9525" b="9525"/>
            <wp:docPr id="2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FuenteovejunaVideo.png"/>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80494" cy="1780494"/>
                    </a:xfrm>
                    <a:prstGeom prst="rect">
                      <a:avLst/>
                    </a:prstGeom>
                  </pic:spPr>
                </pic:pic>
              </a:graphicData>
            </a:graphic>
          </wp:inline>
        </w:drawing>
      </w:r>
      <w:r>
        <w:rPr>
          <w:noProof/>
          <w:lang w:eastAsia="es-ES"/>
        </w:rPr>
        <w:drawing>
          <wp:inline distT="0" distB="0" distL="0" distR="0">
            <wp:extent cx="1790700" cy="1790700"/>
            <wp:effectExtent l="0" t="0" r="0" b="0"/>
            <wp:docPr id="3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vidaessueño.png"/>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90016" cy="1790016"/>
                    </a:xfrm>
                    <a:prstGeom prst="rect">
                      <a:avLst/>
                    </a:prstGeom>
                  </pic:spPr>
                </pic:pic>
              </a:graphicData>
            </a:graphic>
          </wp:inline>
        </w:drawing>
      </w:r>
      <w:r>
        <w:rPr>
          <w:noProof/>
          <w:lang w:eastAsia="es-ES"/>
        </w:rPr>
        <w:drawing>
          <wp:inline distT="0" distB="0" distL="0" distR="0">
            <wp:extent cx="1724025" cy="1724025"/>
            <wp:effectExtent l="0" t="0" r="9525" b="9525"/>
            <wp:docPr id="2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barataria.png"/>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23366" cy="1723366"/>
                    </a:xfrm>
                    <a:prstGeom prst="rect">
                      <a:avLst/>
                    </a:prstGeom>
                  </pic:spPr>
                </pic:pic>
              </a:graphicData>
            </a:graphic>
          </wp:inline>
        </w:drawing>
      </w:r>
      <w:r>
        <w:rPr>
          <w:noProof/>
          <w:lang w:eastAsia="es-ES"/>
        </w:rPr>
        <w:drawing>
          <wp:inline distT="0" distB="0" distL="0" distR="0">
            <wp:extent cx="1885950" cy="1885950"/>
            <wp:effectExtent l="0" t="0" r="0" b="0"/>
            <wp:docPr id="2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EcoyNarciso.png"/>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85229" cy="1885229"/>
                    </a:xfrm>
                    <a:prstGeom prst="rect">
                      <a:avLst/>
                    </a:prstGeom>
                  </pic:spPr>
                </pic:pic>
              </a:graphicData>
            </a:graphic>
          </wp:inline>
        </w:drawing>
      </w:r>
      <w:r>
        <w:rPr>
          <w:noProof/>
          <w:lang w:eastAsia="es-ES"/>
        </w:rPr>
        <w:drawing>
          <wp:inline distT="0" distB="0" distL="0" distR="0">
            <wp:extent cx="1781175" cy="1781175"/>
            <wp:effectExtent l="0" t="0" r="9525" b="9525"/>
            <wp:docPr id="3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Lindodondiego.png"/>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80494" cy="1780494"/>
                    </a:xfrm>
                    <a:prstGeom prst="rect">
                      <a:avLst/>
                    </a:prstGeom>
                  </pic:spPr>
                </pic:pic>
              </a:graphicData>
            </a:graphic>
          </wp:inline>
        </w:drawing>
      </w:r>
      <w:r>
        <w:rPr>
          <w:noProof/>
          <w:lang w:eastAsia="es-ES"/>
        </w:rPr>
        <w:drawing>
          <wp:inline distT="0" distB="0" distL="0" distR="0">
            <wp:extent cx="1743075" cy="1743075"/>
            <wp:effectExtent l="0" t="0" r="9525" b="9525"/>
            <wp:docPr id="2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Lahijadelaire.png"/>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42409" cy="1742409"/>
                    </a:xfrm>
                    <a:prstGeom prst="rect">
                      <a:avLst/>
                    </a:prstGeom>
                  </pic:spPr>
                </pic:pic>
              </a:graphicData>
            </a:graphic>
          </wp:inline>
        </w:drawing>
      </w:r>
      <w:r>
        <w:rPr>
          <w:noProof/>
          <w:lang w:eastAsia="es-ES"/>
        </w:rPr>
        <w:drawing>
          <wp:inline distT="0" distB="0" distL="0" distR="0">
            <wp:extent cx="1885950" cy="1885950"/>
            <wp:effectExtent l="0" t="0" r="0" b="0"/>
            <wp:docPr id="2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Lajudia.png"/>
                    <pic:cNvPicPr/>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85229" cy="1885229"/>
                    </a:xfrm>
                    <a:prstGeom prst="rect">
                      <a:avLst/>
                    </a:prstGeom>
                  </pic:spPr>
                </pic:pic>
              </a:graphicData>
            </a:graphic>
          </wp:inline>
        </w:drawing>
      </w:r>
      <w:r>
        <w:rPr>
          <w:noProof/>
          <w:lang w:eastAsia="es-ES"/>
        </w:rPr>
        <w:drawing>
          <wp:inline distT="0" distB="0" distL="0" distR="0">
            <wp:extent cx="1781175" cy="1781175"/>
            <wp:effectExtent l="0" t="0" r="9525" b="9525"/>
            <wp:docPr id="2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Hamlet.png"/>
                    <pic:cNvPicPr/>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80494" cy="1780494"/>
                    </a:xfrm>
                    <a:prstGeom prst="rect">
                      <a:avLst/>
                    </a:prstGeom>
                  </pic:spPr>
                </pic:pic>
              </a:graphicData>
            </a:graphic>
          </wp:inline>
        </w:drawing>
      </w:r>
      <w:r>
        <w:rPr>
          <w:noProof/>
          <w:lang w:eastAsia="es-ES"/>
        </w:rPr>
        <w:drawing>
          <wp:inline distT="0" distB="0" distL="0" distR="0">
            <wp:extent cx="1790700" cy="1790700"/>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Elperro.png"/>
                    <pic:cNvPicPr/>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90016" cy="1790016"/>
                    </a:xfrm>
                    <a:prstGeom prst="rect">
                      <a:avLst/>
                    </a:prstGeom>
                  </pic:spPr>
                </pic:pic>
              </a:graphicData>
            </a:graphic>
          </wp:inline>
        </w:drawing>
      </w:r>
    </w:p>
    <w:p w:rsidR="00BB0A62" w:rsidRPr="00F37C16" w:rsidRDefault="00BB0A62" w:rsidP="00293E49">
      <w:pPr>
        <w:pStyle w:val="general"/>
        <w:contextualSpacing/>
      </w:pPr>
    </w:p>
    <w:sectPr w:rsidR="00BB0A62" w:rsidRPr="00F37C16" w:rsidSect="00BB0A62">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336" w:rsidRDefault="002A4336" w:rsidP="00F37C16">
      <w:pPr>
        <w:spacing w:after="0" w:line="240" w:lineRule="auto"/>
      </w:pPr>
      <w:r>
        <w:separator/>
      </w:r>
    </w:p>
  </w:endnote>
  <w:endnote w:type="continuationSeparator" w:id="0">
    <w:p w:rsidR="002A4336" w:rsidRDefault="002A4336" w:rsidP="00F37C16">
      <w:pPr>
        <w:spacing w:after="0" w:line="240" w:lineRule="auto"/>
      </w:pPr>
      <w:r>
        <w:continuationSeparator/>
      </w:r>
    </w:p>
  </w:endnote>
  <w:endnote w:type="continuationNotice" w:id="1">
    <w:p w:rsidR="002A4336" w:rsidRDefault="002A4336">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roman"/>
    <w:pitch w:val="default"/>
    <w:sig w:usb0="00000000" w:usb1="00000000" w:usb2="00000000" w:usb3="00000000" w:csb0="00000000" w:csb1="00000000"/>
  </w:font>
  <w:font w:name="ヒラギノ角ゴ Pro W3">
    <w:charset w:val="00"/>
    <w:family w:val="roman"/>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A62" w:rsidRDefault="00BB0A62" w:rsidP="00184D76">
    <w:pPr>
      <w:pStyle w:val="Piedepgina"/>
      <w:tabs>
        <w:tab w:val="left" w:pos="709"/>
      </w:tabs>
    </w:pPr>
    <w:r>
      <w:rPr>
        <w:noProof/>
        <w:lang w:eastAsia="es-ES"/>
      </w:rPr>
      <w:drawing>
        <wp:inline distT="0" distB="0" distL="0" distR="0">
          <wp:extent cx="5612130" cy="715645"/>
          <wp:effectExtent l="0" t="0" r="7620" b="82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612130" cy="715645"/>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336" w:rsidRDefault="002A4336" w:rsidP="00F37C16">
      <w:pPr>
        <w:spacing w:after="0" w:line="240" w:lineRule="auto"/>
      </w:pPr>
      <w:r>
        <w:separator/>
      </w:r>
    </w:p>
  </w:footnote>
  <w:footnote w:type="continuationSeparator" w:id="0">
    <w:p w:rsidR="002A4336" w:rsidRDefault="002A4336" w:rsidP="00F37C16">
      <w:pPr>
        <w:spacing w:after="0" w:line="240" w:lineRule="auto"/>
      </w:pPr>
      <w:r>
        <w:continuationSeparator/>
      </w:r>
    </w:p>
  </w:footnote>
  <w:footnote w:type="continuationNotice" w:id="1">
    <w:p w:rsidR="002A4336" w:rsidRDefault="002A4336">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A62" w:rsidRPr="00BB0A62" w:rsidRDefault="00BB0A62" w:rsidP="00BB0A62">
    <w:pPr>
      <w:pStyle w:val="Encabezado"/>
      <w:jc w:val="right"/>
    </w:pPr>
    <w:r>
      <w:rPr>
        <w:noProof/>
        <w:lang w:eastAsia="es-ES"/>
      </w:rPr>
      <w:drawing>
        <wp:inline distT="0" distB="0" distL="0" distR="0">
          <wp:extent cx="6324600" cy="1952625"/>
          <wp:effectExtent l="0" t="0" r="0" b="9525"/>
          <wp:docPr id="2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cera.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336312" cy="1956241"/>
                  </a:xfrm>
                  <a:prstGeom prst="rect">
                    <a:avLst/>
                  </a:prstGeom>
                </pic:spPr>
              </pic:pic>
            </a:graphicData>
          </a:graphic>
        </wp:inline>
      </w:drawing>
    </w:r>
  </w:p>
  <w:p w:rsidR="00BB0A62" w:rsidRPr="00BB0A62" w:rsidRDefault="00BB0A62" w:rsidP="00184D76">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F00B4"/>
    <w:multiLevelType w:val="hybridMultilevel"/>
    <w:tmpl w:val="304C346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05957D3"/>
    <w:multiLevelType w:val="hybridMultilevel"/>
    <w:tmpl w:val="F4CCE4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CA80B39"/>
    <w:multiLevelType w:val="multilevel"/>
    <w:tmpl w:val="97702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0E0AED"/>
    <w:multiLevelType w:val="hybridMultilevel"/>
    <w:tmpl w:val="5B785C9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A0236CD"/>
    <w:multiLevelType w:val="hybridMultilevel"/>
    <w:tmpl w:val="4A24CF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89978BD"/>
    <w:multiLevelType w:val="hybridMultilevel"/>
    <w:tmpl w:val="7CBEFE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964530F"/>
    <w:multiLevelType w:val="multilevel"/>
    <w:tmpl w:val="7A4E9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9A577F7"/>
    <w:multiLevelType w:val="hybridMultilevel"/>
    <w:tmpl w:val="092C1C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664035F"/>
    <w:multiLevelType w:val="hybridMultilevel"/>
    <w:tmpl w:val="4014BBB8"/>
    <w:lvl w:ilvl="0" w:tplc="F49CC6AC">
      <w:numFmt w:val="bullet"/>
      <w:lvlText w:val="-"/>
      <w:lvlJc w:val="left"/>
      <w:pPr>
        <w:ind w:left="930" w:hanging="360"/>
      </w:pPr>
      <w:rPr>
        <w:rFonts w:ascii="Times New Roman" w:eastAsiaTheme="minorHAnsi" w:hAnsi="Times New Roman" w:cs="Times New Roman" w:hint="default"/>
      </w:rPr>
    </w:lvl>
    <w:lvl w:ilvl="1" w:tplc="0C0A0003">
      <w:start w:val="1"/>
      <w:numFmt w:val="bullet"/>
      <w:lvlText w:val="o"/>
      <w:lvlJc w:val="left"/>
      <w:pPr>
        <w:ind w:left="1650" w:hanging="360"/>
      </w:pPr>
      <w:rPr>
        <w:rFonts w:ascii="Courier New" w:hAnsi="Courier New" w:cs="Courier New" w:hint="default"/>
      </w:rPr>
    </w:lvl>
    <w:lvl w:ilvl="2" w:tplc="0C0A0005">
      <w:start w:val="1"/>
      <w:numFmt w:val="bullet"/>
      <w:lvlText w:val=""/>
      <w:lvlJc w:val="left"/>
      <w:pPr>
        <w:ind w:left="2370" w:hanging="360"/>
      </w:pPr>
      <w:rPr>
        <w:rFonts w:ascii="Wingdings" w:hAnsi="Wingdings" w:hint="default"/>
      </w:rPr>
    </w:lvl>
    <w:lvl w:ilvl="3" w:tplc="0C0A0001">
      <w:start w:val="1"/>
      <w:numFmt w:val="bullet"/>
      <w:lvlText w:val=""/>
      <w:lvlJc w:val="left"/>
      <w:pPr>
        <w:ind w:left="3090" w:hanging="360"/>
      </w:pPr>
      <w:rPr>
        <w:rFonts w:ascii="Symbol" w:hAnsi="Symbol" w:hint="default"/>
      </w:rPr>
    </w:lvl>
    <w:lvl w:ilvl="4" w:tplc="0C0A0003">
      <w:start w:val="1"/>
      <w:numFmt w:val="bullet"/>
      <w:lvlText w:val="o"/>
      <w:lvlJc w:val="left"/>
      <w:pPr>
        <w:ind w:left="3810" w:hanging="360"/>
      </w:pPr>
      <w:rPr>
        <w:rFonts w:ascii="Courier New" w:hAnsi="Courier New" w:cs="Courier New" w:hint="default"/>
      </w:rPr>
    </w:lvl>
    <w:lvl w:ilvl="5" w:tplc="0C0A0005">
      <w:start w:val="1"/>
      <w:numFmt w:val="bullet"/>
      <w:lvlText w:val=""/>
      <w:lvlJc w:val="left"/>
      <w:pPr>
        <w:ind w:left="4530" w:hanging="360"/>
      </w:pPr>
      <w:rPr>
        <w:rFonts w:ascii="Wingdings" w:hAnsi="Wingdings" w:hint="default"/>
      </w:rPr>
    </w:lvl>
    <w:lvl w:ilvl="6" w:tplc="0C0A0001">
      <w:start w:val="1"/>
      <w:numFmt w:val="bullet"/>
      <w:lvlText w:val=""/>
      <w:lvlJc w:val="left"/>
      <w:pPr>
        <w:ind w:left="5250" w:hanging="360"/>
      </w:pPr>
      <w:rPr>
        <w:rFonts w:ascii="Symbol" w:hAnsi="Symbol" w:hint="default"/>
      </w:rPr>
    </w:lvl>
    <w:lvl w:ilvl="7" w:tplc="0C0A0003">
      <w:start w:val="1"/>
      <w:numFmt w:val="bullet"/>
      <w:lvlText w:val="o"/>
      <w:lvlJc w:val="left"/>
      <w:pPr>
        <w:ind w:left="5970" w:hanging="360"/>
      </w:pPr>
      <w:rPr>
        <w:rFonts w:ascii="Courier New" w:hAnsi="Courier New" w:cs="Courier New" w:hint="default"/>
      </w:rPr>
    </w:lvl>
    <w:lvl w:ilvl="8" w:tplc="0C0A0005">
      <w:start w:val="1"/>
      <w:numFmt w:val="bullet"/>
      <w:lvlText w:val=""/>
      <w:lvlJc w:val="left"/>
      <w:pPr>
        <w:ind w:left="6690" w:hanging="360"/>
      </w:pPr>
      <w:rPr>
        <w:rFonts w:ascii="Wingdings" w:hAnsi="Wingdings" w:hint="default"/>
      </w:rPr>
    </w:lvl>
  </w:abstractNum>
  <w:abstractNum w:abstractNumId="9">
    <w:nsid w:val="58E92CA9"/>
    <w:multiLevelType w:val="multilevel"/>
    <w:tmpl w:val="0832B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954549"/>
    <w:multiLevelType w:val="multilevel"/>
    <w:tmpl w:val="A75CF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7"/>
  </w:num>
  <w:num w:numId="3">
    <w:abstractNumId w:val="4"/>
  </w:num>
  <w:num w:numId="4">
    <w:abstractNumId w:val="3"/>
  </w:num>
  <w:num w:numId="5">
    <w:abstractNumId w:val="0"/>
  </w:num>
  <w:num w:numId="6">
    <w:abstractNumId w:val="5"/>
  </w:num>
  <w:num w:numId="7">
    <w:abstractNumId w:val="10"/>
  </w:num>
  <w:num w:numId="8">
    <w:abstractNumId w:val="6"/>
  </w:num>
  <w:num w:numId="9">
    <w:abstractNumId w:val="2"/>
  </w:num>
  <w:num w:numId="10">
    <w:abstractNumId w:val="1"/>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rsids>
    <w:rsidRoot w:val="00F37C16"/>
    <w:rsid w:val="0000231E"/>
    <w:rsid w:val="0000237A"/>
    <w:rsid w:val="00016CF8"/>
    <w:rsid w:val="00022DD8"/>
    <w:rsid w:val="00055231"/>
    <w:rsid w:val="00061E66"/>
    <w:rsid w:val="000701C1"/>
    <w:rsid w:val="00071CA3"/>
    <w:rsid w:val="00087B20"/>
    <w:rsid w:val="000A52E8"/>
    <w:rsid w:val="000D396A"/>
    <w:rsid w:val="000D4BAC"/>
    <w:rsid w:val="000D504E"/>
    <w:rsid w:val="000F0FF0"/>
    <w:rsid w:val="000F260A"/>
    <w:rsid w:val="00103471"/>
    <w:rsid w:val="001121DD"/>
    <w:rsid w:val="00122372"/>
    <w:rsid w:val="00127DC3"/>
    <w:rsid w:val="001441DB"/>
    <w:rsid w:val="00152F61"/>
    <w:rsid w:val="00157832"/>
    <w:rsid w:val="00162CB3"/>
    <w:rsid w:val="00184D76"/>
    <w:rsid w:val="001A0377"/>
    <w:rsid w:val="001A08C8"/>
    <w:rsid w:val="001B6F47"/>
    <w:rsid w:val="001B6F60"/>
    <w:rsid w:val="001E3A77"/>
    <w:rsid w:val="002140B0"/>
    <w:rsid w:val="002143FE"/>
    <w:rsid w:val="00222B06"/>
    <w:rsid w:val="002461A4"/>
    <w:rsid w:val="00253683"/>
    <w:rsid w:val="00277920"/>
    <w:rsid w:val="00293E49"/>
    <w:rsid w:val="0029440D"/>
    <w:rsid w:val="002A4336"/>
    <w:rsid w:val="002C0E51"/>
    <w:rsid w:val="002C555A"/>
    <w:rsid w:val="002D544F"/>
    <w:rsid w:val="002E7FA8"/>
    <w:rsid w:val="00317AA6"/>
    <w:rsid w:val="00331B72"/>
    <w:rsid w:val="00347AFF"/>
    <w:rsid w:val="00353034"/>
    <w:rsid w:val="00353259"/>
    <w:rsid w:val="0036120B"/>
    <w:rsid w:val="003721DE"/>
    <w:rsid w:val="003C7C22"/>
    <w:rsid w:val="003E0934"/>
    <w:rsid w:val="003E0DFB"/>
    <w:rsid w:val="003E5BB3"/>
    <w:rsid w:val="00401C24"/>
    <w:rsid w:val="004062F8"/>
    <w:rsid w:val="00433438"/>
    <w:rsid w:val="00434BE9"/>
    <w:rsid w:val="00454C41"/>
    <w:rsid w:val="00473551"/>
    <w:rsid w:val="0047461A"/>
    <w:rsid w:val="00496910"/>
    <w:rsid w:val="004A3531"/>
    <w:rsid w:val="004B5237"/>
    <w:rsid w:val="004B7C07"/>
    <w:rsid w:val="004C395A"/>
    <w:rsid w:val="004D1901"/>
    <w:rsid w:val="004E277F"/>
    <w:rsid w:val="004F02F3"/>
    <w:rsid w:val="00502664"/>
    <w:rsid w:val="005150FE"/>
    <w:rsid w:val="00515D98"/>
    <w:rsid w:val="00547908"/>
    <w:rsid w:val="005505F4"/>
    <w:rsid w:val="005635F5"/>
    <w:rsid w:val="005771B2"/>
    <w:rsid w:val="0058139F"/>
    <w:rsid w:val="005B4C2C"/>
    <w:rsid w:val="005C6508"/>
    <w:rsid w:val="005D27CC"/>
    <w:rsid w:val="005D53B5"/>
    <w:rsid w:val="005F0462"/>
    <w:rsid w:val="005F2DFA"/>
    <w:rsid w:val="005F3951"/>
    <w:rsid w:val="00603EEE"/>
    <w:rsid w:val="00606663"/>
    <w:rsid w:val="0062145F"/>
    <w:rsid w:val="00631FE2"/>
    <w:rsid w:val="00640DE9"/>
    <w:rsid w:val="00641A8C"/>
    <w:rsid w:val="00677102"/>
    <w:rsid w:val="006803EB"/>
    <w:rsid w:val="0068409F"/>
    <w:rsid w:val="00690805"/>
    <w:rsid w:val="00690990"/>
    <w:rsid w:val="00692371"/>
    <w:rsid w:val="006C7289"/>
    <w:rsid w:val="006E7388"/>
    <w:rsid w:val="006F0DE7"/>
    <w:rsid w:val="006F22F1"/>
    <w:rsid w:val="007036D0"/>
    <w:rsid w:val="00705D84"/>
    <w:rsid w:val="00710B41"/>
    <w:rsid w:val="00721D91"/>
    <w:rsid w:val="0073220A"/>
    <w:rsid w:val="00743808"/>
    <w:rsid w:val="007477E1"/>
    <w:rsid w:val="007618D3"/>
    <w:rsid w:val="007760C1"/>
    <w:rsid w:val="00782BE7"/>
    <w:rsid w:val="00795372"/>
    <w:rsid w:val="0079591C"/>
    <w:rsid w:val="007B383C"/>
    <w:rsid w:val="007C6346"/>
    <w:rsid w:val="007E7920"/>
    <w:rsid w:val="008074D0"/>
    <w:rsid w:val="008170F6"/>
    <w:rsid w:val="00827959"/>
    <w:rsid w:val="00845193"/>
    <w:rsid w:val="00847520"/>
    <w:rsid w:val="008533F9"/>
    <w:rsid w:val="0085714F"/>
    <w:rsid w:val="00872851"/>
    <w:rsid w:val="00881184"/>
    <w:rsid w:val="0088661A"/>
    <w:rsid w:val="00894118"/>
    <w:rsid w:val="008A6A91"/>
    <w:rsid w:val="008B526C"/>
    <w:rsid w:val="008B7789"/>
    <w:rsid w:val="008D1D6E"/>
    <w:rsid w:val="008D7242"/>
    <w:rsid w:val="008E5A94"/>
    <w:rsid w:val="008E7B44"/>
    <w:rsid w:val="008F5355"/>
    <w:rsid w:val="00900246"/>
    <w:rsid w:val="0092669D"/>
    <w:rsid w:val="00935B7B"/>
    <w:rsid w:val="00942A04"/>
    <w:rsid w:val="00952D4C"/>
    <w:rsid w:val="00970EA0"/>
    <w:rsid w:val="0097341E"/>
    <w:rsid w:val="009A7A9C"/>
    <w:rsid w:val="009B3161"/>
    <w:rsid w:val="009C0264"/>
    <w:rsid w:val="009C3F95"/>
    <w:rsid w:val="009D2B13"/>
    <w:rsid w:val="009E2FE9"/>
    <w:rsid w:val="009E6554"/>
    <w:rsid w:val="009F3CCD"/>
    <w:rsid w:val="009F67CC"/>
    <w:rsid w:val="009F6E9A"/>
    <w:rsid w:val="00A07614"/>
    <w:rsid w:val="00A15476"/>
    <w:rsid w:val="00A253C7"/>
    <w:rsid w:val="00A25999"/>
    <w:rsid w:val="00A26AF0"/>
    <w:rsid w:val="00A27D99"/>
    <w:rsid w:val="00A557B1"/>
    <w:rsid w:val="00A5672A"/>
    <w:rsid w:val="00A603F3"/>
    <w:rsid w:val="00A67260"/>
    <w:rsid w:val="00A8169A"/>
    <w:rsid w:val="00A832F7"/>
    <w:rsid w:val="00A9100B"/>
    <w:rsid w:val="00AA46C4"/>
    <w:rsid w:val="00AA58FA"/>
    <w:rsid w:val="00AD736D"/>
    <w:rsid w:val="00AE1E2D"/>
    <w:rsid w:val="00AE4B52"/>
    <w:rsid w:val="00AF3AF1"/>
    <w:rsid w:val="00AF4D77"/>
    <w:rsid w:val="00B1370B"/>
    <w:rsid w:val="00B13B22"/>
    <w:rsid w:val="00B14414"/>
    <w:rsid w:val="00B175DF"/>
    <w:rsid w:val="00B41F08"/>
    <w:rsid w:val="00B514E6"/>
    <w:rsid w:val="00B55AB0"/>
    <w:rsid w:val="00B56C42"/>
    <w:rsid w:val="00B650A6"/>
    <w:rsid w:val="00B90103"/>
    <w:rsid w:val="00BB0A62"/>
    <w:rsid w:val="00BB6628"/>
    <w:rsid w:val="00BC07ED"/>
    <w:rsid w:val="00BC6F05"/>
    <w:rsid w:val="00BC75BD"/>
    <w:rsid w:val="00BD7E58"/>
    <w:rsid w:val="00BF4B1E"/>
    <w:rsid w:val="00C1559F"/>
    <w:rsid w:val="00C21482"/>
    <w:rsid w:val="00C54429"/>
    <w:rsid w:val="00C7206C"/>
    <w:rsid w:val="00C81CD3"/>
    <w:rsid w:val="00C8757C"/>
    <w:rsid w:val="00C92463"/>
    <w:rsid w:val="00CA322C"/>
    <w:rsid w:val="00CE0CA7"/>
    <w:rsid w:val="00CF79B3"/>
    <w:rsid w:val="00CF7D5B"/>
    <w:rsid w:val="00D0227F"/>
    <w:rsid w:val="00D02805"/>
    <w:rsid w:val="00D201C0"/>
    <w:rsid w:val="00D3071A"/>
    <w:rsid w:val="00D35824"/>
    <w:rsid w:val="00D35FBB"/>
    <w:rsid w:val="00D446AE"/>
    <w:rsid w:val="00D46636"/>
    <w:rsid w:val="00D64F29"/>
    <w:rsid w:val="00D65C4F"/>
    <w:rsid w:val="00D721F9"/>
    <w:rsid w:val="00D77029"/>
    <w:rsid w:val="00D8724D"/>
    <w:rsid w:val="00D919F3"/>
    <w:rsid w:val="00D97015"/>
    <w:rsid w:val="00DA041E"/>
    <w:rsid w:val="00DB454F"/>
    <w:rsid w:val="00DC69F2"/>
    <w:rsid w:val="00DD0A54"/>
    <w:rsid w:val="00DD49F2"/>
    <w:rsid w:val="00DD4B7E"/>
    <w:rsid w:val="00DE0270"/>
    <w:rsid w:val="00DE283C"/>
    <w:rsid w:val="00DF6A84"/>
    <w:rsid w:val="00E10861"/>
    <w:rsid w:val="00E37B31"/>
    <w:rsid w:val="00E426CE"/>
    <w:rsid w:val="00E45442"/>
    <w:rsid w:val="00E5092F"/>
    <w:rsid w:val="00E51E85"/>
    <w:rsid w:val="00E80844"/>
    <w:rsid w:val="00EA3C36"/>
    <w:rsid w:val="00EA7739"/>
    <w:rsid w:val="00F11FBE"/>
    <w:rsid w:val="00F1436A"/>
    <w:rsid w:val="00F2331A"/>
    <w:rsid w:val="00F27222"/>
    <w:rsid w:val="00F37588"/>
    <w:rsid w:val="00F37C16"/>
    <w:rsid w:val="00F40724"/>
    <w:rsid w:val="00F461F9"/>
    <w:rsid w:val="00F47BBB"/>
    <w:rsid w:val="00F51582"/>
    <w:rsid w:val="00F67E5E"/>
    <w:rsid w:val="00F71265"/>
    <w:rsid w:val="00FA1F40"/>
    <w:rsid w:val="00FA5F6F"/>
    <w:rsid w:val="00FA79CF"/>
    <w:rsid w:val="00FB19B3"/>
    <w:rsid w:val="00FB4E8A"/>
    <w:rsid w:val="00FE1A1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3"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0C1"/>
  </w:style>
  <w:style w:type="paragraph" w:styleId="Ttulo1">
    <w:name w:val="heading 1"/>
    <w:basedOn w:val="Normal"/>
    <w:next w:val="Normal"/>
    <w:link w:val="Ttulo1Car"/>
    <w:uiPriority w:val="9"/>
    <w:qFormat/>
    <w:rsid w:val="001578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semiHidden/>
    <w:unhideWhenUsed/>
    <w:qFormat/>
    <w:rsid w:val="00157832"/>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link w:val="Ttulo4Car"/>
    <w:qFormat/>
    <w:rsid w:val="000F0FF0"/>
    <w:pPr>
      <w:spacing w:after="30" w:line="240" w:lineRule="auto"/>
      <w:outlineLvl w:val="3"/>
    </w:pPr>
    <w:rPr>
      <w:rFonts w:ascii="Times New Roman" w:eastAsia="Arial Unicode MS" w:hAnsi="Times New Roman" w:cs="Times New Roman"/>
      <w:b/>
      <w:bCs/>
      <w:color w:val="851F35"/>
      <w:sz w:val="17"/>
      <w:szCs w:val="1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7C1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37C16"/>
  </w:style>
  <w:style w:type="paragraph" w:styleId="Piedepgina">
    <w:name w:val="footer"/>
    <w:basedOn w:val="Normal"/>
    <w:link w:val="PiedepginaCar"/>
    <w:uiPriority w:val="99"/>
    <w:unhideWhenUsed/>
    <w:rsid w:val="00F37C1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37C16"/>
  </w:style>
  <w:style w:type="paragraph" w:customStyle="1" w:styleId="general">
    <w:name w:val="general"/>
    <w:basedOn w:val="Normal"/>
    <w:link w:val="generalCar"/>
    <w:qFormat/>
    <w:rsid w:val="00F37C16"/>
    <w:rPr>
      <w:rFonts w:ascii="Tahoma" w:hAnsi="Tahoma" w:cs="Tahoma"/>
      <w:sz w:val="18"/>
      <w:szCs w:val="18"/>
    </w:rPr>
  </w:style>
  <w:style w:type="character" w:styleId="Textoennegrita">
    <w:name w:val="Strong"/>
    <w:uiPriority w:val="22"/>
    <w:qFormat/>
    <w:rsid w:val="00E80844"/>
    <w:rPr>
      <w:b/>
      <w:bCs/>
    </w:rPr>
  </w:style>
  <w:style w:type="character" w:customStyle="1" w:styleId="generalCar">
    <w:name w:val="general Car"/>
    <w:basedOn w:val="Fuentedeprrafopredeter"/>
    <w:link w:val="general"/>
    <w:rsid w:val="00F37C16"/>
    <w:rPr>
      <w:rFonts w:ascii="Tahoma" w:hAnsi="Tahoma" w:cs="Tahoma"/>
      <w:sz w:val="18"/>
      <w:szCs w:val="18"/>
    </w:rPr>
  </w:style>
  <w:style w:type="character" w:customStyle="1" w:styleId="Ttulo4Car">
    <w:name w:val="Título 4 Car"/>
    <w:basedOn w:val="Fuentedeprrafopredeter"/>
    <w:link w:val="Ttulo4"/>
    <w:rsid w:val="000F0FF0"/>
    <w:rPr>
      <w:rFonts w:ascii="Times New Roman" w:eastAsia="Arial Unicode MS" w:hAnsi="Times New Roman" w:cs="Times New Roman"/>
      <w:b/>
      <w:bCs/>
      <w:color w:val="851F35"/>
      <w:sz w:val="17"/>
      <w:szCs w:val="17"/>
    </w:rPr>
  </w:style>
  <w:style w:type="paragraph" w:styleId="Textodeglobo">
    <w:name w:val="Balloon Text"/>
    <w:basedOn w:val="Normal"/>
    <w:link w:val="TextodegloboCar"/>
    <w:uiPriority w:val="99"/>
    <w:semiHidden/>
    <w:unhideWhenUsed/>
    <w:rsid w:val="00DE283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283C"/>
    <w:rPr>
      <w:rFonts w:ascii="Tahoma" w:hAnsi="Tahoma" w:cs="Tahoma"/>
      <w:sz w:val="16"/>
      <w:szCs w:val="16"/>
    </w:rPr>
  </w:style>
  <w:style w:type="character" w:styleId="Hipervnculo">
    <w:name w:val="Hyperlink"/>
    <w:uiPriority w:val="99"/>
    <w:unhideWhenUsed/>
    <w:rsid w:val="00DE283C"/>
    <w:rPr>
      <w:color w:val="0000FF"/>
      <w:u w:val="single"/>
    </w:rPr>
  </w:style>
  <w:style w:type="character" w:customStyle="1" w:styleId="apple-converted-space">
    <w:name w:val="apple-converted-space"/>
    <w:basedOn w:val="Fuentedeprrafopredeter"/>
    <w:rsid w:val="00D46636"/>
  </w:style>
  <w:style w:type="character" w:styleId="nfasis">
    <w:name w:val="Emphasis"/>
    <w:basedOn w:val="Fuentedeprrafopredeter"/>
    <w:uiPriority w:val="20"/>
    <w:qFormat/>
    <w:rsid w:val="00184D76"/>
    <w:rPr>
      <w:i/>
      <w:iCs/>
    </w:rPr>
  </w:style>
  <w:style w:type="paragraph" w:styleId="NormalWeb">
    <w:name w:val="Normal (Web)"/>
    <w:basedOn w:val="Normal"/>
    <w:uiPriority w:val="99"/>
    <w:semiHidden/>
    <w:unhideWhenUsed/>
    <w:rsid w:val="00FA79C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DD0A54"/>
    <w:rPr>
      <w:sz w:val="16"/>
      <w:szCs w:val="16"/>
    </w:rPr>
  </w:style>
  <w:style w:type="paragraph" w:styleId="Textocomentario">
    <w:name w:val="annotation text"/>
    <w:basedOn w:val="Normal"/>
    <w:link w:val="TextocomentarioCar"/>
    <w:uiPriority w:val="99"/>
    <w:semiHidden/>
    <w:unhideWhenUsed/>
    <w:rsid w:val="00DD0A5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D0A54"/>
    <w:rPr>
      <w:sz w:val="20"/>
      <w:szCs w:val="20"/>
    </w:rPr>
  </w:style>
  <w:style w:type="paragraph" w:styleId="Asuntodelcomentario">
    <w:name w:val="annotation subject"/>
    <w:basedOn w:val="Textocomentario"/>
    <w:next w:val="Textocomentario"/>
    <w:link w:val="AsuntodelcomentarioCar"/>
    <w:uiPriority w:val="99"/>
    <w:semiHidden/>
    <w:unhideWhenUsed/>
    <w:rsid w:val="00DD0A54"/>
    <w:rPr>
      <w:b/>
      <w:bCs/>
    </w:rPr>
  </w:style>
  <w:style w:type="character" w:customStyle="1" w:styleId="AsuntodelcomentarioCar">
    <w:name w:val="Asunto del comentario Car"/>
    <w:basedOn w:val="TextocomentarioCar"/>
    <w:link w:val="Asuntodelcomentario"/>
    <w:uiPriority w:val="99"/>
    <w:semiHidden/>
    <w:rsid w:val="00DD0A54"/>
    <w:rPr>
      <w:b/>
      <w:bCs/>
      <w:sz w:val="20"/>
      <w:szCs w:val="20"/>
    </w:rPr>
  </w:style>
  <w:style w:type="paragraph" w:styleId="Revisin">
    <w:name w:val="Revision"/>
    <w:hidden/>
    <w:uiPriority w:val="99"/>
    <w:semiHidden/>
    <w:rsid w:val="00DD0A54"/>
    <w:pPr>
      <w:spacing w:after="0" w:line="240" w:lineRule="auto"/>
    </w:pPr>
  </w:style>
  <w:style w:type="character" w:customStyle="1" w:styleId="Ttulo1Car">
    <w:name w:val="Título 1 Car"/>
    <w:basedOn w:val="Fuentedeprrafopredeter"/>
    <w:link w:val="Ttulo1"/>
    <w:uiPriority w:val="9"/>
    <w:rsid w:val="00157832"/>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semiHidden/>
    <w:rsid w:val="00157832"/>
    <w:rPr>
      <w:rFonts w:asciiTheme="majorHAnsi" w:eastAsiaTheme="majorEastAsia" w:hAnsiTheme="majorHAnsi" w:cstheme="majorBidi"/>
      <w:b/>
      <w:bCs/>
      <w:color w:val="4F81BD" w:themeColor="accent1"/>
    </w:rPr>
  </w:style>
  <w:style w:type="paragraph" w:styleId="Sinespaciado">
    <w:name w:val="No Spacing"/>
    <w:uiPriority w:val="1"/>
    <w:qFormat/>
    <w:rsid w:val="004B5237"/>
    <w:pPr>
      <w:spacing w:after="0" w:line="240" w:lineRule="auto"/>
    </w:pPr>
  </w:style>
  <w:style w:type="paragraph" w:customStyle="1" w:styleId="Estilob">
    <w:name w:val="Estilob"/>
    <w:basedOn w:val="Normal"/>
    <w:link w:val="EstilobCar"/>
    <w:qFormat/>
    <w:rsid w:val="00AF4D77"/>
    <w:pPr>
      <w:shd w:val="clear" w:color="auto" w:fill="FFFFFF"/>
      <w:spacing w:after="0" w:line="240" w:lineRule="auto"/>
    </w:pPr>
    <w:rPr>
      <w:rFonts w:ascii="Tahoma" w:eastAsia="Times New Roman" w:hAnsi="Tahoma" w:cs="Tahoma"/>
      <w:color w:val="353535"/>
      <w:sz w:val="18"/>
      <w:szCs w:val="18"/>
      <w:lang w:eastAsia="es-ES"/>
    </w:rPr>
  </w:style>
  <w:style w:type="character" w:customStyle="1" w:styleId="EstilobCar">
    <w:name w:val="Estilob Car"/>
    <w:basedOn w:val="Fuentedeprrafopredeter"/>
    <w:link w:val="Estilob"/>
    <w:rsid w:val="00AF4D77"/>
    <w:rPr>
      <w:rFonts w:ascii="Tahoma" w:eastAsia="Times New Roman" w:hAnsi="Tahoma" w:cs="Tahoma"/>
      <w:color w:val="353535"/>
      <w:sz w:val="18"/>
      <w:szCs w:val="18"/>
      <w:shd w:val="clear" w:color="auto" w:fill="FFFFFF"/>
      <w:lang w:eastAsia="es-ES"/>
    </w:rPr>
  </w:style>
  <w:style w:type="paragraph" w:customStyle="1" w:styleId="Sinespaciado1">
    <w:name w:val="Sin espaciado1"/>
    <w:rsid w:val="00087B20"/>
    <w:pPr>
      <w:spacing w:after="0" w:line="240" w:lineRule="auto"/>
    </w:pPr>
    <w:rPr>
      <w:rFonts w:ascii="Lucida Grande" w:eastAsia="ヒラギノ角ゴ Pro W3" w:hAnsi="Lucida Grande" w:cs="Times New Roman"/>
      <w:color w:val="000000"/>
      <w:szCs w:val="20"/>
      <w:lang w:val="es-ES_tradnl" w:eastAsia="es-ES"/>
    </w:rPr>
  </w:style>
  <w:style w:type="paragraph" w:customStyle="1" w:styleId="untitled1">
    <w:name w:val="untitled1"/>
    <w:basedOn w:val="Normal"/>
    <w:rsid w:val="00603EEE"/>
    <w:pPr>
      <w:spacing w:before="100" w:beforeAutospacing="1" w:after="100" w:afterAutospacing="1" w:line="240" w:lineRule="auto"/>
    </w:pPr>
    <w:rPr>
      <w:rFonts w:ascii="Arial Unicode MS" w:eastAsia="Arial Unicode MS" w:hAnsi="Arial Unicode MS" w:cs="Arial Unicode MS"/>
      <w:sz w:val="24"/>
      <w:szCs w:val="24"/>
      <w:lang w:eastAsia="es-ES"/>
    </w:rPr>
  </w:style>
  <w:style w:type="paragraph" w:styleId="Prrafodelista">
    <w:name w:val="List Paragraph"/>
    <w:basedOn w:val="Normal"/>
    <w:uiPriority w:val="34"/>
    <w:qFormat/>
    <w:rsid w:val="00331B72"/>
    <w:pPr>
      <w:spacing w:after="160" w:line="25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3"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578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semiHidden/>
    <w:unhideWhenUsed/>
    <w:qFormat/>
    <w:rsid w:val="00157832"/>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link w:val="Ttulo4Car"/>
    <w:qFormat/>
    <w:rsid w:val="000F0FF0"/>
    <w:pPr>
      <w:spacing w:after="30" w:line="240" w:lineRule="auto"/>
      <w:outlineLvl w:val="3"/>
    </w:pPr>
    <w:rPr>
      <w:rFonts w:ascii="Times New Roman" w:eastAsia="Arial Unicode MS" w:hAnsi="Times New Roman" w:cs="Times New Roman"/>
      <w:b/>
      <w:bCs/>
      <w:color w:val="851F35"/>
      <w:sz w:val="17"/>
      <w:szCs w:val="17"/>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7C1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37C16"/>
  </w:style>
  <w:style w:type="paragraph" w:styleId="Piedepgina">
    <w:name w:val="footer"/>
    <w:basedOn w:val="Normal"/>
    <w:link w:val="PiedepginaCar"/>
    <w:uiPriority w:val="99"/>
    <w:unhideWhenUsed/>
    <w:rsid w:val="00F37C1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37C16"/>
  </w:style>
  <w:style w:type="paragraph" w:customStyle="1" w:styleId="general">
    <w:name w:val="general"/>
    <w:basedOn w:val="Normal"/>
    <w:link w:val="generalCar"/>
    <w:qFormat/>
    <w:rsid w:val="00F37C16"/>
    <w:rPr>
      <w:rFonts w:ascii="Tahoma" w:hAnsi="Tahoma" w:cs="Tahoma"/>
      <w:sz w:val="18"/>
      <w:szCs w:val="18"/>
    </w:rPr>
  </w:style>
  <w:style w:type="character" w:styleId="Textoennegrita">
    <w:name w:val="Strong"/>
    <w:uiPriority w:val="22"/>
    <w:qFormat/>
    <w:rsid w:val="00E80844"/>
    <w:rPr>
      <w:b/>
      <w:bCs/>
    </w:rPr>
  </w:style>
  <w:style w:type="character" w:customStyle="1" w:styleId="generalCar">
    <w:name w:val="general Car"/>
    <w:basedOn w:val="Fuentedeprrafopredeter"/>
    <w:link w:val="general"/>
    <w:rsid w:val="00F37C16"/>
    <w:rPr>
      <w:rFonts w:ascii="Tahoma" w:hAnsi="Tahoma" w:cs="Tahoma"/>
      <w:sz w:val="18"/>
      <w:szCs w:val="18"/>
    </w:rPr>
  </w:style>
  <w:style w:type="character" w:customStyle="1" w:styleId="Ttulo4Car">
    <w:name w:val="Título 4 Car"/>
    <w:basedOn w:val="Fuentedeprrafopredeter"/>
    <w:link w:val="Ttulo4"/>
    <w:rsid w:val="000F0FF0"/>
    <w:rPr>
      <w:rFonts w:ascii="Times New Roman" w:eastAsia="Arial Unicode MS" w:hAnsi="Times New Roman" w:cs="Times New Roman"/>
      <w:b/>
      <w:bCs/>
      <w:color w:val="851F35"/>
      <w:sz w:val="17"/>
      <w:szCs w:val="17"/>
      <w:lang w:val="x-none" w:eastAsia="x-none"/>
    </w:rPr>
  </w:style>
  <w:style w:type="paragraph" w:styleId="Textodeglobo">
    <w:name w:val="Balloon Text"/>
    <w:basedOn w:val="Normal"/>
    <w:link w:val="TextodegloboCar"/>
    <w:uiPriority w:val="99"/>
    <w:semiHidden/>
    <w:unhideWhenUsed/>
    <w:rsid w:val="00DE283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283C"/>
    <w:rPr>
      <w:rFonts w:ascii="Tahoma" w:hAnsi="Tahoma" w:cs="Tahoma"/>
      <w:sz w:val="16"/>
      <w:szCs w:val="16"/>
    </w:rPr>
  </w:style>
  <w:style w:type="character" w:styleId="Hipervnculo">
    <w:name w:val="Hyperlink"/>
    <w:uiPriority w:val="99"/>
    <w:unhideWhenUsed/>
    <w:rsid w:val="00DE283C"/>
    <w:rPr>
      <w:color w:val="0000FF"/>
      <w:u w:val="single"/>
    </w:rPr>
  </w:style>
  <w:style w:type="character" w:customStyle="1" w:styleId="apple-converted-space">
    <w:name w:val="apple-converted-space"/>
    <w:basedOn w:val="Fuentedeprrafopredeter"/>
    <w:rsid w:val="00D46636"/>
  </w:style>
  <w:style w:type="character" w:styleId="nfasis">
    <w:name w:val="Emphasis"/>
    <w:basedOn w:val="Fuentedeprrafopredeter"/>
    <w:uiPriority w:val="20"/>
    <w:qFormat/>
    <w:rsid w:val="00184D76"/>
    <w:rPr>
      <w:i/>
      <w:iCs/>
    </w:rPr>
  </w:style>
  <w:style w:type="paragraph" w:styleId="NormalWeb">
    <w:name w:val="Normal (Web)"/>
    <w:basedOn w:val="Normal"/>
    <w:uiPriority w:val="99"/>
    <w:semiHidden/>
    <w:unhideWhenUsed/>
    <w:rsid w:val="00FA79C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DD0A54"/>
    <w:rPr>
      <w:sz w:val="16"/>
      <w:szCs w:val="16"/>
    </w:rPr>
  </w:style>
  <w:style w:type="paragraph" w:styleId="Textocomentario">
    <w:name w:val="annotation text"/>
    <w:basedOn w:val="Normal"/>
    <w:link w:val="TextocomentarioCar"/>
    <w:uiPriority w:val="99"/>
    <w:semiHidden/>
    <w:unhideWhenUsed/>
    <w:rsid w:val="00DD0A5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D0A54"/>
    <w:rPr>
      <w:sz w:val="20"/>
      <w:szCs w:val="20"/>
    </w:rPr>
  </w:style>
  <w:style w:type="paragraph" w:styleId="Asuntodelcomentario">
    <w:name w:val="annotation subject"/>
    <w:basedOn w:val="Textocomentario"/>
    <w:next w:val="Textocomentario"/>
    <w:link w:val="AsuntodelcomentarioCar"/>
    <w:uiPriority w:val="99"/>
    <w:semiHidden/>
    <w:unhideWhenUsed/>
    <w:rsid w:val="00DD0A54"/>
    <w:rPr>
      <w:b/>
      <w:bCs/>
    </w:rPr>
  </w:style>
  <w:style w:type="character" w:customStyle="1" w:styleId="AsuntodelcomentarioCar">
    <w:name w:val="Asunto del comentario Car"/>
    <w:basedOn w:val="TextocomentarioCar"/>
    <w:link w:val="Asuntodelcomentario"/>
    <w:uiPriority w:val="99"/>
    <w:semiHidden/>
    <w:rsid w:val="00DD0A54"/>
    <w:rPr>
      <w:b/>
      <w:bCs/>
      <w:sz w:val="20"/>
      <w:szCs w:val="20"/>
    </w:rPr>
  </w:style>
  <w:style w:type="paragraph" w:styleId="Revisin">
    <w:name w:val="Revision"/>
    <w:hidden/>
    <w:uiPriority w:val="99"/>
    <w:semiHidden/>
    <w:rsid w:val="00DD0A54"/>
    <w:pPr>
      <w:spacing w:after="0" w:line="240" w:lineRule="auto"/>
    </w:pPr>
  </w:style>
  <w:style w:type="character" w:customStyle="1" w:styleId="Ttulo1Car">
    <w:name w:val="Título 1 Car"/>
    <w:basedOn w:val="Fuentedeprrafopredeter"/>
    <w:link w:val="Ttulo1"/>
    <w:uiPriority w:val="9"/>
    <w:rsid w:val="00157832"/>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semiHidden/>
    <w:rsid w:val="00157832"/>
    <w:rPr>
      <w:rFonts w:asciiTheme="majorHAnsi" w:eastAsiaTheme="majorEastAsia" w:hAnsiTheme="majorHAnsi" w:cstheme="majorBidi"/>
      <w:b/>
      <w:bCs/>
      <w:color w:val="4F81BD" w:themeColor="accent1"/>
    </w:rPr>
  </w:style>
  <w:style w:type="paragraph" w:styleId="Sinespaciado">
    <w:name w:val="No Spacing"/>
    <w:uiPriority w:val="1"/>
    <w:qFormat/>
    <w:rsid w:val="004B5237"/>
    <w:pPr>
      <w:spacing w:after="0" w:line="240" w:lineRule="auto"/>
    </w:pPr>
  </w:style>
  <w:style w:type="paragraph" w:customStyle="1" w:styleId="Estilob">
    <w:name w:val="Estilob"/>
    <w:basedOn w:val="Normal"/>
    <w:link w:val="EstilobCar"/>
    <w:qFormat/>
    <w:rsid w:val="00AF4D77"/>
    <w:pPr>
      <w:shd w:val="clear" w:color="auto" w:fill="FFFFFF"/>
      <w:spacing w:after="0" w:line="240" w:lineRule="auto"/>
    </w:pPr>
    <w:rPr>
      <w:rFonts w:ascii="Tahoma" w:eastAsia="Times New Roman" w:hAnsi="Tahoma" w:cs="Tahoma"/>
      <w:color w:val="353535"/>
      <w:sz w:val="18"/>
      <w:szCs w:val="18"/>
      <w:lang w:eastAsia="es-ES"/>
    </w:rPr>
  </w:style>
  <w:style w:type="character" w:customStyle="1" w:styleId="EstilobCar">
    <w:name w:val="Estilob Car"/>
    <w:basedOn w:val="Fuentedeprrafopredeter"/>
    <w:link w:val="Estilob"/>
    <w:rsid w:val="00AF4D77"/>
    <w:rPr>
      <w:rFonts w:ascii="Tahoma" w:eastAsia="Times New Roman" w:hAnsi="Tahoma" w:cs="Tahoma"/>
      <w:color w:val="353535"/>
      <w:sz w:val="18"/>
      <w:szCs w:val="18"/>
      <w:shd w:val="clear" w:color="auto" w:fill="FFFFFF"/>
      <w:lang w:eastAsia="es-ES"/>
    </w:rPr>
  </w:style>
  <w:style w:type="paragraph" w:customStyle="1" w:styleId="Sinespaciado1">
    <w:name w:val="Sin espaciado1"/>
    <w:rsid w:val="00087B20"/>
    <w:pPr>
      <w:spacing w:after="0" w:line="240" w:lineRule="auto"/>
    </w:pPr>
    <w:rPr>
      <w:rFonts w:ascii="Lucida Grande" w:eastAsia="ヒラギノ角ゴ Pro W3" w:hAnsi="Lucida Grande" w:cs="Times New Roman"/>
      <w:color w:val="000000"/>
      <w:szCs w:val="20"/>
      <w:lang w:val="es-ES_tradnl" w:eastAsia="es-ES"/>
    </w:rPr>
  </w:style>
  <w:style w:type="paragraph" w:customStyle="1" w:styleId="untitled1">
    <w:name w:val="untitled1"/>
    <w:basedOn w:val="Normal"/>
    <w:rsid w:val="00603EEE"/>
    <w:pPr>
      <w:spacing w:before="100" w:beforeAutospacing="1" w:after="100" w:afterAutospacing="1" w:line="240" w:lineRule="auto"/>
    </w:pPr>
    <w:rPr>
      <w:rFonts w:ascii="Arial Unicode MS" w:eastAsia="Arial Unicode MS" w:hAnsi="Arial Unicode MS" w:cs="Arial Unicode MS"/>
      <w:sz w:val="24"/>
      <w:szCs w:val="24"/>
      <w:lang w:eastAsia="es-ES"/>
    </w:rPr>
  </w:style>
  <w:style w:type="paragraph" w:styleId="Prrafodelista">
    <w:name w:val="List Paragraph"/>
    <w:basedOn w:val="Normal"/>
    <w:uiPriority w:val="34"/>
    <w:qFormat/>
    <w:rsid w:val="00331B72"/>
    <w:pPr>
      <w:spacing w:after="160" w:line="256" w:lineRule="auto"/>
      <w:ind w:left="720"/>
      <w:contextualSpacing/>
    </w:pPr>
  </w:style>
</w:styles>
</file>

<file path=word/webSettings.xml><?xml version="1.0" encoding="utf-8"?>
<w:webSettings xmlns:r="http://schemas.openxmlformats.org/officeDocument/2006/relationships" xmlns:w="http://schemas.openxmlformats.org/wordprocessingml/2006/main">
  <w:divs>
    <w:div w:id="52580323">
      <w:bodyDiv w:val="1"/>
      <w:marLeft w:val="0"/>
      <w:marRight w:val="0"/>
      <w:marTop w:val="0"/>
      <w:marBottom w:val="0"/>
      <w:divBdr>
        <w:top w:val="none" w:sz="0" w:space="0" w:color="auto"/>
        <w:left w:val="none" w:sz="0" w:space="0" w:color="auto"/>
        <w:bottom w:val="none" w:sz="0" w:space="0" w:color="auto"/>
        <w:right w:val="none" w:sz="0" w:space="0" w:color="auto"/>
      </w:divBdr>
    </w:div>
    <w:div w:id="79182715">
      <w:bodyDiv w:val="1"/>
      <w:marLeft w:val="0"/>
      <w:marRight w:val="0"/>
      <w:marTop w:val="0"/>
      <w:marBottom w:val="0"/>
      <w:divBdr>
        <w:top w:val="none" w:sz="0" w:space="0" w:color="auto"/>
        <w:left w:val="none" w:sz="0" w:space="0" w:color="auto"/>
        <w:bottom w:val="none" w:sz="0" w:space="0" w:color="auto"/>
        <w:right w:val="none" w:sz="0" w:space="0" w:color="auto"/>
      </w:divBdr>
    </w:div>
    <w:div w:id="84543302">
      <w:bodyDiv w:val="1"/>
      <w:marLeft w:val="0"/>
      <w:marRight w:val="0"/>
      <w:marTop w:val="0"/>
      <w:marBottom w:val="0"/>
      <w:divBdr>
        <w:top w:val="none" w:sz="0" w:space="0" w:color="auto"/>
        <w:left w:val="none" w:sz="0" w:space="0" w:color="auto"/>
        <w:bottom w:val="none" w:sz="0" w:space="0" w:color="auto"/>
        <w:right w:val="none" w:sz="0" w:space="0" w:color="auto"/>
      </w:divBdr>
    </w:div>
    <w:div w:id="91897229">
      <w:bodyDiv w:val="1"/>
      <w:marLeft w:val="0"/>
      <w:marRight w:val="0"/>
      <w:marTop w:val="0"/>
      <w:marBottom w:val="0"/>
      <w:divBdr>
        <w:top w:val="none" w:sz="0" w:space="0" w:color="auto"/>
        <w:left w:val="none" w:sz="0" w:space="0" w:color="auto"/>
        <w:bottom w:val="none" w:sz="0" w:space="0" w:color="auto"/>
        <w:right w:val="none" w:sz="0" w:space="0" w:color="auto"/>
      </w:divBdr>
    </w:div>
    <w:div w:id="137918396">
      <w:bodyDiv w:val="1"/>
      <w:marLeft w:val="0"/>
      <w:marRight w:val="0"/>
      <w:marTop w:val="0"/>
      <w:marBottom w:val="0"/>
      <w:divBdr>
        <w:top w:val="none" w:sz="0" w:space="0" w:color="auto"/>
        <w:left w:val="none" w:sz="0" w:space="0" w:color="auto"/>
        <w:bottom w:val="none" w:sz="0" w:space="0" w:color="auto"/>
        <w:right w:val="none" w:sz="0" w:space="0" w:color="auto"/>
      </w:divBdr>
    </w:div>
    <w:div w:id="152529866">
      <w:bodyDiv w:val="1"/>
      <w:marLeft w:val="0"/>
      <w:marRight w:val="0"/>
      <w:marTop w:val="0"/>
      <w:marBottom w:val="0"/>
      <w:divBdr>
        <w:top w:val="none" w:sz="0" w:space="0" w:color="auto"/>
        <w:left w:val="none" w:sz="0" w:space="0" w:color="auto"/>
        <w:bottom w:val="none" w:sz="0" w:space="0" w:color="auto"/>
        <w:right w:val="none" w:sz="0" w:space="0" w:color="auto"/>
      </w:divBdr>
    </w:div>
    <w:div w:id="216819670">
      <w:bodyDiv w:val="1"/>
      <w:marLeft w:val="0"/>
      <w:marRight w:val="0"/>
      <w:marTop w:val="0"/>
      <w:marBottom w:val="0"/>
      <w:divBdr>
        <w:top w:val="none" w:sz="0" w:space="0" w:color="auto"/>
        <w:left w:val="none" w:sz="0" w:space="0" w:color="auto"/>
        <w:bottom w:val="none" w:sz="0" w:space="0" w:color="auto"/>
        <w:right w:val="none" w:sz="0" w:space="0" w:color="auto"/>
      </w:divBdr>
    </w:div>
    <w:div w:id="320349992">
      <w:bodyDiv w:val="1"/>
      <w:marLeft w:val="0"/>
      <w:marRight w:val="0"/>
      <w:marTop w:val="0"/>
      <w:marBottom w:val="0"/>
      <w:divBdr>
        <w:top w:val="none" w:sz="0" w:space="0" w:color="auto"/>
        <w:left w:val="none" w:sz="0" w:space="0" w:color="auto"/>
        <w:bottom w:val="none" w:sz="0" w:space="0" w:color="auto"/>
        <w:right w:val="none" w:sz="0" w:space="0" w:color="auto"/>
      </w:divBdr>
    </w:div>
    <w:div w:id="327296788">
      <w:bodyDiv w:val="1"/>
      <w:marLeft w:val="0"/>
      <w:marRight w:val="0"/>
      <w:marTop w:val="0"/>
      <w:marBottom w:val="0"/>
      <w:divBdr>
        <w:top w:val="none" w:sz="0" w:space="0" w:color="auto"/>
        <w:left w:val="none" w:sz="0" w:space="0" w:color="auto"/>
        <w:bottom w:val="none" w:sz="0" w:space="0" w:color="auto"/>
        <w:right w:val="none" w:sz="0" w:space="0" w:color="auto"/>
      </w:divBdr>
    </w:div>
    <w:div w:id="333145435">
      <w:bodyDiv w:val="1"/>
      <w:marLeft w:val="0"/>
      <w:marRight w:val="0"/>
      <w:marTop w:val="0"/>
      <w:marBottom w:val="0"/>
      <w:divBdr>
        <w:top w:val="none" w:sz="0" w:space="0" w:color="auto"/>
        <w:left w:val="none" w:sz="0" w:space="0" w:color="auto"/>
        <w:bottom w:val="none" w:sz="0" w:space="0" w:color="auto"/>
        <w:right w:val="none" w:sz="0" w:space="0" w:color="auto"/>
      </w:divBdr>
    </w:div>
    <w:div w:id="446505958">
      <w:bodyDiv w:val="1"/>
      <w:marLeft w:val="0"/>
      <w:marRight w:val="0"/>
      <w:marTop w:val="0"/>
      <w:marBottom w:val="0"/>
      <w:divBdr>
        <w:top w:val="none" w:sz="0" w:space="0" w:color="auto"/>
        <w:left w:val="none" w:sz="0" w:space="0" w:color="auto"/>
        <w:bottom w:val="none" w:sz="0" w:space="0" w:color="auto"/>
        <w:right w:val="none" w:sz="0" w:space="0" w:color="auto"/>
      </w:divBdr>
    </w:div>
    <w:div w:id="489292274">
      <w:bodyDiv w:val="1"/>
      <w:marLeft w:val="0"/>
      <w:marRight w:val="0"/>
      <w:marTop w:val="0"/>
      <w:marBottom w:val="0"/>
      <w:divBdr>
        <w:top w:val="none" w:sz="0" w:space="0" w:color="auto"/>
        <w:left w:val="none" w:sz="0" w:space="0" w:color="auto"/>
        <w:bottom w:val="none" w:sz="0" w:space="0" w:color="auto"/>
        <w:right w:val="none" w:sz="0" w:space="0" w:color="auto"/>
      </w:divBdr>
    </w:div>
    <w:div w:id="494884025">
      <w:bodyDiv w:val="1"/>
      <w:marLeft w:val="0"/>
      <w:marRight w:val="0"/>
      <w:marTop w:val="0"/>
      <w:marBottom w:val="0"/>
      <w:divBdr>
        <w:top w:val="none" w:sz="0" w:space="0" w:color="auto"/>
        <w:left w:val="none" w:sz="0" w:space="0" w:color="auto"/>
        <w:bottom w:val="none" w:sz="0" w:space="0" w:color="auto"/>
        <w:right w:val="none" w:sz="0" w:space="0" w:color="auto"/>
      </w:divBdr>
      <w:divsChild>
        <w:div w:id="953901514">
          <w:marLeft w:val="0"/>
          <w:marRight w:val="0"/>
          <w:marTop w:val="0"/>
          <w:marBottom w:val="0"/>
          <w:divBdr>
            <w:top w:val="none" w:sz="0" w:space="0" w:color="auto"/>
            <w:left w:val="none" w:sz="0" w:space="0" w:color="auto"/>
            <w:bottom w:val="none" w:sz="0" w:space="0" w:color="auto"/>
            <w:right w:val="none" w:sz="0" w:space="0" w:color="auto"/>
          </w:divBdr>
        </w:div>
        <w:div w:id="790319650">
          <w:marLeft w:val="0"/>
          <w:marRight w:val="0"/>
          <w:marTop w:val="0"/>
          <w:marBottom w:val="0"/>
          <w:divBdr>
            <w:top w:val="none" w:sz="0" w:space="0" w:color="auto"/>
            <w:left w:val="none" w:sz="0" w:space="0" w:color="auto"/>
            <w:bottom w:val="none" w:sz="0" w:space="0" w:color="auto"/>
            <w:right w:val="none" w:sz="0" w:space="0" w:color="auto"/>
          </w:divBdr>
        </w:div>
        <w:div w:id="1938442403">
          <w:marLeft w:val="0"/>
          <w:marRight w:val="0"/>
          <w:marTop w:val="0"/>
          <w:marBottom w:val="0"/>
          <w:divBdr>
            <w:top w:val="none" w:sz="0" w:space="0" w:color="auto"/>
            <w:left w:val="none" w:sz="0" w:space="0" w:color="auto"/>
            <w:bottom w:val="none" w:sz="0" w:space="0" w:color="auto"/>
            <w:right w:val="none" w:sz="0" w:space="0" w:color="auto"/>
          </w:divBdr>
        </w:div>
        <w:div w:id="543445986">
          <w:marLeft w:val="0"/>
          <w:marRight w:val="0"/>
          <w:marTop w:val="0"/>
          <w:marBottom w:val="0"/>
          <w:divBdr>
            <w:top w:val="none" w:sz="0" w:space="0" w:color="auto"/>
            <w:left w:val="none" w:sz="0" w:space="0" w:color="auto"/>
            <w:bottom w:val="none" w:sz="0" w:space="0" w:color="auto"/>
            <w:right w:val="none" w:sz="0" w:space="0" w:color="auto"/>
          </w:divBdr>
        </w:div>
        <w:div w:id="394864032">
          <w:marLeft w:val="0"/>
          <w:marRight w:val="0"/>
          <w:marTop w:val="0"/>
          <w:marBottom w:val="0"/>
          <w:divBdr>
            <w:top w:val="none" w:sz="0" w:space="0" w:color="auto"/>
            <w:left w:val="none" w:sz="0" w:space="0" w:color="auto"/>
            <w:bottom w:val="none" w:sz="0" w:space="0" w:color="auto"/>
            <w:right w:val="none" w:sz="0" w:space="0" w:color="auto"/>
          </w:divBdr>
        </w:div>
        <w:div w:id="179322682">
          <w:marLeft w:val="0"/>
          <w:marRight w:val="0"/>
          <w:marTop w:val="0"/>
          <w:marBottom w:val="0"/>
          <w:divBdr>
            <w:top w:val="none" w:sz="0" w:space="0" w:color="auto"/>
            <w:left w:val="none" w:sz="0" w:space="0" w:color="auto"/>
            <w:bottom w:val="none" w:sz="0" w:space="0" w:color="auto"/>
            <w:right w:val="none" w:sz="0" w:space="0" w:color="auto"/>
          </w:divBdr>
        </w:div>
        <w:div w:id="821317070">
          <w:marLeft w:val="0"/>
          <w:marRight w:val="0"/>
          <w:marTop w:val="0"/>
          <w:marBottom w:val="0"/>
          <w:divBdr>
            <w:top w:val="none" w:sz="0" w:space="0" w:color="auto"/>
            <w:left w:val="none" w:sz="0" w:space="0" w:color="auto"/>
            <w:bottom w:val="none" w:sz="0" w:space="0" w:color="auto"/>
            <w:right w:val="none" w:sz="0" w:space="0" w:color="auto"/>
          </w:divBdr>
        </w:div>
        <w:div w:id="2002347433">
          <w:marLeft w:val="0"/>
          <w:marRight w:val="0"/>
          <w:marTop w:val="0"/>
          <w:marBottom w:val="0"/>
          <w:divBdr>
            <w:top w:val="none" w:sz="0" w:space="0" w:color="auto"/>
            <w:left w:val="none" w:sz="0" w:space="0" w:color="auto"/>
            <w:bottom w:val="none" w:sz="0" w:space="0" w:color="auto"/>
            <w:right w:val="none" w:sz="0" w:space="0" w:color="auto"/>
          </w:divBdr>
        </w:div>
      </w:divsChild>
    </w:div>
    <w:div w:id="545681390">
      <w:bodyDiv w:val="1"/>
      <w:marLeft w:val="0"/>
      <w:marRight w:val="0"/>
      <w:marTop w:val="0"/>
      <w:marBottom w:val="0"/>
      <w:divBdr>
        <w:top w:val="none" w:sz="0" w:space="0" w:color="auto"/>
        <w:left w:val="none" w:sz="0" w:space="0" w:color="auto"/>
        <w:bottom w:val="none" w:sz="0" w:space="0" w:color="auto"/>
        <w:right w:val="none" w:sz="0" w:space="0" w:color="auto"/>
      </w:divBdr>
    </w:div>
    <w:div w:id="582183789">
      <w:bodyDiv w:val="1"/>
      <w:marLeft w:val="0"/>
      <w:marRight w:val="0"/>
      <w:marTop w:val="0"/>
      <w:marBottom w:val="0"/>
      <w:divBdr>
        <w:top w:val="none" w:sz="0" w:space="0" w:color="auto"/>
        <w:left w:val="none" w:sz="0" w:space="0" w:color="auto"/>
        <w:bottom w:val="none" w:sz="0" w:space="0" w:color="auto"/>
        <w:right w:val="none" w:sz="0" w:space="0" w:color="auto"/>
      </w:divBdr>
    </w:div>
    <w:div w:id="610629900">
      <w:bodyDiv w:val="1"/>
      <w:marLeft w:val="0"/>
      <w:marRight w:val="0"/>
      <w:marTop w:val="0"/>
      <w:marBottom w:val="0"/>
      <w:divBdr>
        <w:top w:val="none" w:sz="0" w:space="0" w:color="auto"/>
        <w:left w:val="none" w:sz="0" w:space="0" w:color="auto"/>
        <w:bottom w:val="none" w:sz="0" w:space="0" w:color="auto"/>
        <w:right w:val="none" w:sz="0" w:space="0" w:color="auto"/>
      </w:divBdr>
    </w:div>
    <w:div w:id="627979511">
      <w:bodyDiv w:val="1"/>
      <w:marLeft w:val="0"/>
      <w:marRight w:val="0"/>
      <w:marTop w:val="0"/>
      <w:marBottom w:val="0"/>
      <w:divBdr>
        <w:top w:val="none" w:sz="0" w:space="0" w:color="auto"/>
        <w:left w:val="none" w:sz="0" w:space="0" w:color="auto"/>
        <w:bottom w:val="none" w:sz="0" w:space="0" w:color="auto"/>
        <w:right w:val="none" w:sz="0" w:space="0" w:color="auto"/>
      </w:divBdr>
      <w:divsChild>
        <w:div w:id="1969776732">
          <w:marLeft w:val="0"/>
          <w:marRight w:val="0"/>
          <w:marTop w:val="0"/>
          <w:marBottom w:val="0"/>
          <w:divBdr>
            <w:top w:val="none" w:sz="0" w:space="0" w:color="auto"/>
            <w:left w:val="none" w:sz="0" w:space="0" w:color="auto"/>
            <w:bottom w:val="none" w:sz="0" w:space="0" w:color="auto"/>
            <w:right w:val="none" w:sz="0" w:space="0" w:color="auto"/>
          </w:divBdr>
        </w:div>
        <w:div w:id="811140028">
          <w:marLeft w:val="0"/>
          <w:marRight w:val="0"/>
          <w:marTop w:val="0"/>
          <w:marBottom w:val="0"/>
          <w:divBdr>
            <w:top w:val="none" w:sz="0" w:space="0" w:color="auto"/>
            <w:left w:val="none" w:sz="0" w:space="0" w:color="auto"/>
            <w:bottom w:val="none" w:sz="0" w:space="0" w:color="auto"/>
            <w:right w:val="none" w:sz="0" w:space="0" w:color="auto"/>
          </w:divBdr>
        </w:div>
        <w:div w:id="1183863619">
          <w:marLeft w:val="0"/>
          <w:marRight w:val="0"/>
          <w:marTop w:val="0"/>
          <w:marBottom w:val="0"/>
          <w:divBdr>
            <w:top w:val="none" w:sz="0" w:space="0" w:color="auto"/>
            <w:left w:val="none" w:sz="0" w:space="0" w:color="auto"/>
            <w:bottom w:val="none" w:sz="0" w:space="0" w:color="auto"/>
            <w:right w:val="none" w:sz="0" w:space="0" w:color="auto"/>
          </w:divBdr>
        </w:div>
        <w:div w:id="1296642362">
          <w:marLeft w:val="0"/>
          <w:marRight w:val="0"/>
          <w:marTop w:val="0"/>
          <w:marBottom w:val="0"/>
          <w:divBdr>
            <w:top w:val="none" w:sz="0" w:space="0" w:color="auto"/>
            <w:left w:val="none" w:sz="0" w:space="0" w:color="auto"/>
            <w:bottom w:val="none" w:sz="0" w:space="0" w:color="auto"/>
            <w:right w:val="none" w:sz="0" w:space="0" w:color="auto"/>
          </w:divBdr>
        </w:div>
        <w:div w:id="647174372">
          <w:marLeft w:val="0"/>
          <w:marRight w:val="0"/>
          <w:marTop w:val="0"/>
          <w:marBottom w:val="0"/>
          <w:divBdr>
            <w:top w:val="none" w:sz="0" w:space="0" w:color="auto"/>
            <w:left w:val="none" w:sz="0" w:space="0" w:color="auto"/>
            <w:bottom w:val="none" w:sz="0" w:space="0" w:color="auto"/>
            <w:right w:val="none" w:sz="0" w:space="0" w:color="auto"/>
          </w:divBdr>
        </w:div>
        <w:div w:id="1607150064">
          <w:marLeft w:val="0"/>
          <w:marRight w:val="0"/>
          <w:marTop w:val="0"/>
          <w:marBottom w:val="0"/>
          <w:divBdr>
            <w:top w:val="none" w:sz="0" w:space="0" w:color="auto"/>
            <w:left w:val="none" w:sz="0" w:space="0" w:color="auto"/>
            <w:bottom w:val="none" w:sz="0" w:space="0" w:color="auto"/>
            <w:right w:val="none" w:sz="0" w:space="0" w:color="auto"/>
          </w:divBdr>
        </w:div>
        <w:div w:id="34936795">
          <w:marLeft w:val="0"/>
          <w:marRight w:val="0"/>
          <w:marTop w:val="0"/>
          <w:marBottom w:val="0"/>
          <w:divBdr>
            <w:top w:val="none" w:sz="0" w:space="0" w:color="auto"/>
            <w:left w:val="none" w:sz="0" w:space="0" w:color="auto"/>
            <w:bottom w:val="none" w:sz="0" w:space="0" w:color="auto"/>
            <w:right w:val="none" w:sz="0" w:space="0" w:color="auto"/>
          </w:divBdr>
        </w:div>
        <w:div w:id="678385133">
          <w:marLeft w:val="0"/>
          <w:marRight w:val="0"/>
          <w:marTop w:val="0"/>
          <w:marBottom w:val="0"/>
          <w:divBdr>
            <w:top w:val="none" w:sz="0" w:space="0" w:color="auto"/>
            <w:left w:val="none" w:sz="0" w:space="0" w:color="auto"/>
            <w:bottom w:val="none" w:sz="0" w:space="0" w:color="auto"/>
            <w:right w:val="none" w:sz="0" w:space="0" w:color="auto"/>
          </w:divBdr>
        </w:div>
        <w:div w:id="84037599">
          <w:marLeft w:val="0"/>
          <w:marRight w:val="0"/>
          <w:marTop w:val="0"/>
          <w:marBottom w:val="0"/>
          <w:divBdr>
            <w:top w:val="none" w:sz="0" w:space="0" w:color="auto"/>
            <w:left w:val="none" w:sz="0" w:space="0" w:color="auto"/>
            <w:bottom w:val="none" w:sz="0" w:space="0" w:color="auto"/>
            <w:right w:val="none" w:sz="0" w:space="0" w:color="auto"/>
          </w:divBdr>
        </w:div>
        <w:div w:id="1157262321">
          <w:marLeft w:val="0"/>
          <w:marRight w:val="0"/>
          <w:marTop w:val="0"/>
          <w:marBottom w:val="0"/>
          <w:divBdr>
            <w:top w:val="none" w:sz="0" w:space="0" w:color="auto"/>
            <w:left w:val="none" w:sz="0" w:space="0" w:color="auto"/>
            <w:bottom w:val="none" w:sz="0" w:space="0" w:color="auto"/>
            <w:right w:val="none" w:sz="0" w:space="0" w:color="auto"/>
          </w:divBdr>
        </w:div>
        <w:div w:id="549995272">
          <w:marLeft w:val="0"/>
          <w:marRight w:val="0"/>
          <w:marTop w:val="0"/>
          <w:marBottom w:val="0"/>
          <w:divBdr>
            <w:top w:val="none" w:sz="0" w:space="0" w:color="auto"/>
            <w:left w:val="none" w:sz="0" w:space="0" w:color="auto"/>
            <w:bottom w:val="none" w:sz="0" w:space="0" w:color="auto"/>
            <w:right w:val="none" w:sz="0" w:space="0" w:color="auto"/>
          </w:divBdr>
        </w:div>
        <w:div w:id="754784956">
          <w:marLeft w:val="0"/>
          <w:marRight w:val="0"/>
          <w:marTop w:val="0"/>
          <w:marBottom w:val="0"/>
          <w:divBdr>
            <w:top w:val="none" w:sz="0" w:space="0" w:color="auto"/>
            <w:left w:val="none" w:sz="0" w:space="0" w:color="auto"/>
            <w:bottom w:val="none" w:sz="0" w:space="0" w:color="auto"/>
            <w:right w:val="none" w:sz="0" w:space="0" w:color="auto"/>
          </w:divBdr>
        </w:div>
        <w:div w:id="918292087">
          <w:marLeft w:val="0"/>
          <w:marRight w:val="0"/>
          <w:marTop w:val="0"/>
          <w:marBottom w:val="0"/>
          <w:divBdr>
            <w:top w:val="none" w:sz="0" w:space="0" w:color="auto"/>
            <w:left w:val="none" w:sz="0" w:space="0" w:color="auto"/>
            <w:bottom w:val="none" w:sz="0" w:space="0" w:color="auto"/>
            <w:right w:val="none" w:sz="0" w:space="0" w:color="auto"/>
          </w:divBdr>
        </w:div>
        <w:div w:id="307780408">
          <w:marLeft w:val="0"/>
          <w:marRight w:val="0"/>
          <w:marTop w:val="0"/>
          <w:marBottom w:val="0"/>
          <w:divBdr>
            <w:top w:val="none" w:sz="0" w:space="0" w:color="auto"/>
            <w:left w:val="none" w:sz="0" w:space="0" w:color="auto"/>
            <w:bottom w:val="none" w:sz="0" w:space="0" w:color="auto"/>
            <w:right w:val="none" w:sz="0" w:space="0" w:color="auto"/>
          </w:divBdr>
        </w:div>
      </w:divsChild>
    </w:div>
    <w:div w:id="745029824">
      <w:bodyDiv w:val="1"/>
      <w:marLeft w:val="0"/>
      <w:marRight w:val="0"/>
      <w:marTop w:val="0"/>
      <w:marBottom w:val="0"/>
      <w:divBdr>
        <w:top w:val="none" w:sz="0" w:space="0" w:color="auto"/>
        <w:left w:val="none" w:sz="0" w:space="0" w:color="auto"/>
        <w:bottom w:val="none" w:sz="0" w:space="0" w:color="auto"/>
        <w:right w:val="none" w:sz="0" w:space="0" w:color="auto"/>
      </w:divBdr>
    </w:div>
    <w:div w:id="752238720">
      <w:bodyDiv w:val="1"/>
      <w:marLeft w:val="0"/>
      <w:marRight w:val="0"/>
      <w:marTop w:val="0"/>
      <w:marBottom w:val="0"/>
      <w:divBdr>
        <w:top w:val="none" w:sz="0" w:space="0" w:color="auto"/>
        <w:left w:val="none" w:sz="0" w:space="0" w:color="auto"/>
        <w:bottom w:val="none" w:sz="0" w:space="0" w:color="auto"/>
        <w:right w:val="none" w:sz="0" w:space="0" w:color="auto"/>
      </w:divBdr>
    </w:div>
    <w:div w:id="803891416">
      <w:bodyDiv w:val="1"/>
      <w:marLeft w:val="0"/>
      <w:marRight w:val="0"/>
      <w:marTop w:val="0"/>
      <w:marBottom w:val="0"/>
      <w:divBdr>
        <w:top w:val="none" w:sz="0" w:space="0" w:color="auto"/>
        <w:left w:val="none" w:sz="0" w:space="0" w:color="auto"/>
        <w:bottom w:val="none" w:sz="0" w:space="0" w:color="auto"/>
        <w:right w:val="none" w:sz="0" w:space="0" w:color="auto"/>
      </w:divBdr>
    </w:div>
    <w:div w:id="834609943">
      <w:bodyDiv w:val="1"/>
      <w:marLeft w:val="0"/>
      <w:marRight w:val="0"/>
      <w:marTop w:val="0"/>
      <w:marBottom w:val="0"/>
      <w:divBdr>
        <w:top w:val="none" w:sz="0" w:space="0" w:color="auto"/>
        <w:left w:val="none" w:sz="0" w:space="0" w:color="auto"/>
        <w:bottom w:val="none" w:sz="0" w:space="0" w:color="auto"/>
        <w:right w:val="none" w:sz="0" w:space="0" w:color="auto"/>
      </w:divBdr>
    </w:div>
    <w:div w:id="870537014">
      <w:bodyDiv w:val="1"/>
      <w:marLeft w:val="0"/>
      <w:marRight w:val="0"/>
      <w:marTop w:val="0"/>
      <w:marBottom w:val="0"/>
      <w:divBdr>
        <w:top w:val="none" w:sz="0" w:space="0" w:color="auto"/>
        <w:left w:val="none" w:sz="0" w:space="0" w:color="auto"/>
        <w:bottom w:val="none" w:sz="0" w:space="0" w:color="auto"/>
        <w:right w:val="none" w:sz="0" w:space="0" w:color="auto"/>
      </w:divBdr>
    </w:div>
    <w:div w:id="879511322">
      <w:bodyDiv w:val="1"/>
      <w:marLeft w:val="0"/>
      <w:marRight w:val="0"/>
      <w:marTop w:val="0"/>
      <w:marBottom w:val="0"/>
      <w:divBdr>
        <w:top w:val="none" w:sz="0" w:space="0" w:color="auto"/>
        <w:left w:val="none" w:sz="0" w:space="0" w:color="auto"/>
        <w:bottom w:val="none" w:sz="0" w:space="0" w:color="auto"/>
        <w:right w:val="none" w:sz="0" w:space="0" w:color="auto"/>
      </w:divBdr>
    </w:div>
    <w:div w:id="942998725">
      <w:bodyDiv w:val="1"/>
      <w:marLeft w:val="0"/>
      <w:marRight w:val="0"/>
      <w:marTop w:val="0"/>
      <w:marBottom w:val="0"/>
      <w:divBdr>
        <w:top w:val="none" w:sz="0" w:space="0" w:color="auto"/>
        <w:left w:val="none" w:sz="0" w:space="0" w:color="auto"/>
        <w:bottom w:val="none" w:sz="0" w:space="0" w:color="auto"/>
        <w:right w:val="none" w:sz="0" w:space="0" w:color="auto"/>
      </w:divBdr>
    </w:div>
    <w:div w:id="952708786">
      <w:bodyDiv w:val="1"/>
      <w:marLeft w:val="0"/>
      <w:marRight w:val="0"/>
      <w:marTop w:val="0"/>
      <w:marBottom w:val="0"/>
      <w:divBdr>
        <w:top w:val="none" w:sz="0" w:space="0" w:color="auto"/>
        <w:left w:val="none" w:sz="0" w:space="0" w:color="auto"/>
        <w:bottom w:val="none" w:sz="0" w:space="0" w:color="auto"/>
        <w:right w:val="none" w:sz="0" w:space="0" w:color="auto"/>
      </w:divBdr>
    </w:div>
    <w:div w:id="1003046353">
      <w:bodyDiv w:val="1"/>
      <w:marLeft w:val="0"/>
      <w:marRight w:val="0"/>
      <w:marTop w:val="0"/>
      <w:marBottom w:val="0"/>
      <w:divBdr>
        <w:top w:val="none" w:sz="0" w:space="0" w:color="auto"/>
        <w:left w:val="none" w:sz="0" w:space="0" w:color="auto"/>
        <w:bottom w:val="none" w:sz="0" w:space="0" w:color="auto"/>
        <w:right w:val="none" w:sz="0" w:space="0" w:color="auto"/>
      </w:divBdr>
      <w:divsChild>
        <w:div w:id="1209731569">
          <w:marLeft w:val="0"/>
          <w:marRight w:val="0"/>
          <w:marTop w:val="0"/>
          <w:marBottom w:val="0"/>
          <w:divBdr>
            <w:top w:val="none" w:sz="0" w:space="0" w:color="auto"/>
            <w:left w:val="none" w:sz="0" w:space="0" w:color="auto"/>
            <w:bottom w:val="none" w:sz="0" w:space="0" w:color="auto"/>
            <w:right w:val="none" w:sz="0" w:space="0" w:color="auto"/>
          </w:divBdr>
        </w:div>
        <w:div w:id="1546989412">
          <w:marLeft w:val="0"/>
          <w:marRight w:val="0"/>
          <w:marTop w:val="0"/>
          <w:marBottom w:val="0"/>
          <w:divBdr>
            <w:top w:val="none" w:sz="0" w:space="0" w:color="auto"/>
            <w:left w:val="none" w:sz="0" w:space="0" w:color="auto"/>
            <w:bottom w:val="none" w:sz="0" w:space="0" w:color="auto"/>
            <w:right w:val="none" w:sz="0" w:space="0" w:color="auto"/>
          </w:divBdr>
        </w:div>
        <w:div w:id="899826764">
          <w:marLeft w:val="0"/>
          <w:marRight w:val="0"/>
          <w:marTop w:val="0"/>
          <w:marBottom w:val="0"/>
          <w:divBdr>
            <w:top w:val="none" w:sz="0" w:space="0" w:color="auto"/>
            <w:left w:val="none" w:sz="0" w:space="0" w:color="auto"/>
            <w:bottom w:val="none" w:sz="0" w:space="0" w:color="auto"/>
            <w:right w:val="none" w:sz="0" w:space="0" w:color="auto"/>
          </w:divBdr>
        </w:div>
        <w:div w:id="780996499">
          <w:marLeft w:val="0"/>
          <w:marRight w:val="0"/>
          <w:marTop w:val="0"/>
          <w:marBottom w:val="0"/>
          <w:divBdr>
            <w:top w:val="none" w:sz="0" w:space="0" w:color="auto"/>
            <w:left w:val="none" w:sz="0" w:space="0" w:color="auto"/>
            <w:bottom w:val="none" w:sz="0" w:space="0" w:color="auto"/>
            <w:right w:val="none" w:sz="0" w:space="0" w:color="auto"/>
          </w:divBdr>
        </w:div>
        <w:div w:id="1971089117">
          <w:marLeft w:val="0"/>
          <w:marRight w:val="0"/>
          <w:marTop w:val="0"/>
          <w:marBottom w:val="0"/>
          <w:divBdr>
            <w:top w:val="none" w:sz="0" w:space="0" w:color="auto"/>
            <w:left w:val="none" w:sz="0" w:space="0" w:color="auto"/>
            <w:bottom w:val="none" w:sz="0" w:space="0" w:color="auto"/>
            <w:right w:val="none" w:sz="0" w:space="0" w:color="auto"/>
          </w:divBdr>
        </w:div>
        <w:div w:id="958026169">
          <w:marLeft w:val="0"/>
          <w:marRight w:val="0"/>
          <w:marTop w:val="0"/>
          <w:marBottom w:val="0"/>
          <w:divBdr>
            <w:top w:val="none" w:sz="0" w:space="0" w:color="auto"/>
            <w:left w:val="none" w:sz="0" w:space="0" w:color="auto"/>
            <w:bottom w:val="none" w:sz="0" w:space="0" w:color="auto"/>
            <w:right w:val="none" w:sz="0" w:space="0" w:color="auto"/>
          </w:divBdr>
        </w:div>
        <w:div w:id="1001467865">
          <w:marLeft w:val="0"/>
          <w:marRight w:val="0"/>
          <w:marTop w:val="0"/>
          <w:marBottom w:val="0"/>
          <w:divBdr>
            <w:top w:val="none" w:sz="0" w:space="0" w:color="auto"/>
            <w:left w:val="none" w:sz="0" w:space="0" w:color="auto"/>
            <w:bottom w:val="none" w:sz="0" w:space="0" w:color="auto"/>
            <w:right w:val="none" w:sz="0" w:space="0" w:color="auto"/>
          </w:divBdr>
        </w:div>
        <w:div w:id="1087965071">
          <w:marLeft w:val="0"/>
          <w:marRight w:val="0"/>
          <w:marTop w:val="0"/>
          <w:marBottom w:val="0"/>
          <w:divBdr>
            <w:top w:val="none" w:sz="0" w:space="0" w:color="auto"/>
            <w:left w:val="none" w:sz="0" w:space="0" w:color="auto"/>
            <w:bottom w:val="none" w:sz="0" w:space="0" w:color="auto"/>
            <w:right w:val="none" w:sz="0" w:space="0" w:color="auto"/>
          </w:divBdr>
        </w:div>
        <w:div w:id="187258124">
          <w:marLeft w:val="0"/>
          <w:marRight w:val="0"/>
          <w:marTop w:val="0"/>
          <w:marBottom w:val="0"/>
          <w:divBdr>
            <w:top w:val="none" w:sz="0" w:space="0" w:color="auto"/>
            <w:left w:val="none" w:sz="0" w:space="0" w:color="auto"/>
            <w:bottom w:val="none" w:sz="0" w:space="0" w:color="auto"/>
            <w:right w:val="none" w:sz="0" w:space="0" w:color="auto"/>
          </w:divBdr>
        </w:div>
      </w:divsChild>
    </w:div>
    <w:div w:id="1117020282">
      <w:bodyDiv w:val="1"/>
      <w:marLeft w:val="0"/>
      <w:marRight w:val="0"/>
      <w:marTop w:val="0"/>
      <w:marBottom w:val="0"/>
      <w:divBdr>
        <w:top w:val="none" w:sz="0" w:space="0" w:color="auto"/>
        <w:left w:val="none" w:sz="0" w:space="0" w:color="auto"/>
        <w:bottom w:val="none" w:sz="0" w:space="0" w:color="auto"/>
        <w:right w:val="none" w:sz="0" w:space="0" w:color="auto"/>
      </w:divBdr>
    </w:div>
    <w:div w:id="1124812565">
      <w:bodyDiv w:val="1"/>
      <w:marLeft w:val="0"/>
      <w:marRight w:val="0"/>
      <w:marTop w:val="0"/>
      <w:marBottom w:val="0"/>
      <w:divBdr>
        <w:top w:val="none" w:sz="0" w:space="0" w:color="auto"/>
        <w:left w:val="none" w:sz="0" w:space="0" w:color="auto"/>
        <w:bottom w:val="none" w:sz="0" w:space="0" w:color="auto"/>
        <w:right w:val="none" w:sz="0" w:space="0" w:color="auto"/>
      </w:divBdr>
      <w:divsChild>
        <w:div w:id="157039775">
          <w:marLeft w:val="0"/>
          <w:marRight w:val="0"/>
          <w:marTop w:val="0"/>
          <w:marBottom w:val="0"/>
          <w:divBdr>
            <w:top w:val="none" w:sz="0" w:space="0" w:color="auto"/>
            <w:left w:val="none" w:sz="0" w:space="0" w:color="auto"/>
            <w:bottom w:val="none" w:sz="0" w:space="0" w:color="auto"/>
            <w:right w:val="none" w:sz="0" w:space="0" w:color="auto"/>
          </w:divBdr>
        </w:div>
        <w:div w:id="779764515">
          <w:marLeft w:val="0"/>
          <w:marRight w:val="0"/>
          <w:marTop w:val="0"/>
          <w:marBottom w:val="0"/>
          <w:divBdr>
            <w:top w:val="none" w:sz="0" w:space="0" w:color="auto"/>
            <w:left w:val="none" w:sz="0" w:space="0" w:color="auto"/>
            <w:bottom w:val="none" w:sz="0" w:space="0" w:color="auto"/>
            <w:right w:val="none" w:sz="0" w:space="0" w:color="auto"/>
          </w:divBdr>
        </w:div>
        <w:div w:id="690691163">
          <w:marLeft w:val="0"/>
          <w:marRight w:val="0"/>
          <w:marTop w:val="0"/>
          <w:marBottom w:val="0"/>
          <w:divBdr>
            <w:top w:val="none" w:sz="0" w:space="0" w:color="auto"/>
            <w:left w:val="none" w:sz="0" w:space="0" w:color="auto"/>
            <w:bottom w:val="none" w:sz="0" w:space="0" w:color="auto"/>
            <w:right w:val="none" w:sz="0" w:space="0" w:color="auto"/>
          </w:divBdr>
        </w:div>
        <w:div w:id="1701930532">
          <w:marLeft w:val="0"/>
          <w:marRight w:val="0"/>
          <w:marTop w:val="0"/>
          <w:marBottom w:val="0"/>
          <w:divBdr>
            <w:top w:val="none" w:sz="0" w:space="0" w:color="auto"/>
            <w:left w:val="none" w:sz="0" w:space="0" w:color="auto"/>
            <w:bottom w:val="none" w:sz="0" w:space="0" w:color="auto"/>
            <w:right w:val="none" w:sz="0" w:space="0" w:color="auto"/>
          </w:divBdr>
        </w:div>
        <w:div w:id="311638953">
          <w:marLeft w:val="0"/>
          <w:marRight w:val="0"/>
          <w:marTop w:val="0"/>
          <w:marBottom w:val="0"/>
          <w:divBdr>
            <w:top w:val="none" w:sz="0" w:space="0" w:color="auto"/>
            <w:left w:val="none" w:sz="0" w:space="0" w:color="auto"/>
            <w:bottom w:val="none" w:sz="0" w:space="0" w:color="auto"/>
            <w:right w:val="none" w:sz="0" w:space="0" w:color="auto"/>
          </w:divBdr>
        </w:div>
        <w:div w:id="1806464798">
          <w:marLeft w:val="0"/>
          <w:marRight w:val="0"/>
          <w:marTop w:val="0"/>
          <w:marBottom w:val="0"/>
          <w:divBdr>
            <w:top w:val="none" w:sz="0" w:space="0" w:color="auto"/>
            <w:left w:val="none" w:sz="0" w:space="0" w:color="auto"/>
            <w:bottom w:val="none" w:sz="0" w:space="0" w:color="auto"/>
            <w:right w:val="none" w:sz="0" w:space="0" w:color="auto"/>
          </w:divBdr>
        </w:div>
        <w:div w:id="1719428131">
          <w:marLeft w:val="0"/>
          <w:marRight w:val="0"/>
          <w:marTop w:val="0"/>
          <w:marBottom w:val="0"/>
          <w:divBdr>
            <w:top w:val="none" w:sz="0" w:space="0" w:color="auto"/>
            <w:left w:val="none" w:sz="0" w:space="0" w:color="auto"/>
            <w:bottom w:val="none" w:sz="0" w:space="0" w:color="auto"/>
            <w:right w:val="none" w:sz="0" w:space="0" w:color="auto"/>
          </w:divBdr>
        </w:div>
        <w:div w:id="709108226">
          <w:marLeft w:val="0"/>
          <w:marRight w:val="0"/>
          <w:marTop w:val="0"/>
          <w:marBottom w:val="0"/>
          <w:divBdr>
            <w:top w:val="none" w:sz="0" w:space="0" w:color="auto"/>
            <w:left w:val="none" w:sz="0" w:space="0" w:color="auto"/>
            <w:bottom w:val="none" w:sz="0" w:space="0" w:color="auto"/>
            <w:right w:val="none" w:sz="0" w:space="0" w:color="auto"/>
          </w:divBdr>
        </w:div>
        <w:div w:id="664938957">
          <w:marLeft w:val="0"/>
          <w:marRight w:val="0"/>
          <w:marTop w:val="0"/>
          <w:marBottom w:val="0"/>
          <w:divBdr>
            <w:top w:val="none" w:sz="0" w:space="0" w:color="auto"/>
            <w:left w:val="none" w:sz="0" w:space="0" w:color="auto"/>
            <w:bottom w:val="none" w:sz="0" w:space="0" w:color="auto"/>
            <w:right w:val="none" w:sz="0" w:space="0" w:color="auto"/>
          </w:divBdr>
        </w:div>
      </w:divsChild>
    </w:div>
    <w:div w:id="1148325344">
      <w:bodyDiv w:val="1"/>
      <w:marLeft w:val="0"/>
      <w:marRight w:val="0"/>
      <w:marTop w:val="0"/>
      <w:marBottom w:val="0"/>
      <w:divBdr>
        <w:top w:val="none" w:sz="0" w:space="0" w:color="auto"/>
        <w:left w:val="none" w:sz="0" w:space="0" w:color="auto"/>
        <w:bottom w:val="none" w:sz="0" w:space="0" w:color="auto"/>
        <w:right w:val="none" w:sz="0" w:space="0" w:color="auto"/>
      </w:divBdr>
    </w:div>
    <w:div w:id="1366255781">
      <w:bodyDiv w:val="1"/>
      <w:marLeft w:val="0"/>
      <w:marRight w:val="0"/>
      <w:marTop w:val="0"/>
      <w:marBottom w:val="0"/>
      <w:divBdr>
        <w:top w:val="none" w:sz="0" w:space="0" w:color="auto"/>
        <w:left w:val="none" w:sz="0" w:space="0" w:color="auto"/>
        <w:bottom w:val="none" w:sz="0" w:space="0" w:color="auto"/>
        <w:right w:val="none" w:sz="0" w:space="0" w:color="auto"/>
      </w:divBdr>
    </w:div>
    <w:div w:id="1464039122">
      <w:bodyDiv w:val="1"/>
      <w:marLeft w:val="0"/>
      <w:marRight w:val="0"/>
      <w:marTop w:val="0"/>
      <w:marBottom w:val="0"/>
      <w:divBdr>
        <w:top w:val="none" w:sz="0" w:space="0" w:color="auto"/>
        <w:left w:val="none" w:sz="0" w:space="0" w:color="auto"/>
        <w:bottom w:val="none" w:sz="0" w:space="0" w:color="auto"/>
        <w:right w:val="none" w:sz="0" w:space="0" w:color="auto"/>
      </w:divBdr>
    </w:div>
    <w:div w:id="1523982042">
      <w:bodyDiv w:val="1"/>
      <w:marLeft w:val="0"/>
      <w:marRight w:val="0"/>
      <w:marTop w:val="0"/>
      <w:marBottom w:val="0"/>
      <w:divBdr>
        <w:top w:val="none" w:sz="0" w:space="0" w:color="auto"/>
        <w:left w:val="none" w:sz="0" w:space="0" w:color="auto"/>
        <w:bottom w:val="none" w:sz="0" w:space="0" w:color="auto"/>
        <w:right w:val="none" w:sz="0" w:space="0" w:color="auto"/>
      </w:divBdr>
    </w:div>
    <w:div w:id="1527016386">
      <w:bodyDiv w:val="1"/>
      <w:marLeft w:val="0"/>
      <w:marRight w:val="0"/>
      <w:marTop w:val="0"/>
      <w:marBottom w:val="0"/>
      <w:divBdr>
        <w:top w:val="none" w:sz="0" w:space="0" w:color="auto"/>
        <w:left w:val="none" w:sz="0" w:space="0" w:color="auto"/>
        <w:bottom w:val="none" w:sz="0" w:space="0" w:color="auto"/>
        <w:right w:val="none" w:sz="0" w:space="0" w:color="auto"/>
      </w:divBdr>
    </w:div>
    <w:div w:id="1577281825">
      <w:bodyDiv w:val="1"/>
      <w:marLeft w:val="0"/>
      <w:marRight w:val="0"/>
      <w:marTop w:val="0"/>
      <w:marBottom w:val="0"/>
      <w:divBdr>
        <w:top w:val="none" w:sz="0" w:space="0" w:color="auto"/>
        <w:left w:val="none" w:sz="0" w:space="0" w:color="auto"/>
        <w:bottom w:val="none" w:sz="0" w:space="0" w:color="auto"/>
        <w:right w:val="none" w:sz="0" w:space="0" w:color="auto"/>
      </w:divBdr>
    </w:div>
    <w:div w:id="1590045614">
      <w:bodyDiv w:val="1"/>
      <w:marLeft w:val="0"/>
      <w:marRight w:val="0"/>
      <w:marTop w:val="0"/>
      <w:marBottom w:val="0"/>
      <w:divBdr>
        <w:top w:val="none" w:sz="0" w:space="0" w:color="auto"/>
        <w:left w:val="none" w:sz="0" w:space="0" w:color="auto"/>
        <w:bottom w:val="none" w:sz="0" w:space="0" w:color="auto"/>
        <w:right w:val="none" w:sz="0" w:space="0" w:color="auto"/>
      </w:divBdr>
    </w:div>
    <w:div w:id="1607689852">
      <w:bodyDiv w:val="1"/>
      <w:marLeft w:val="0"/>
      <w:marRight w:val="0"/>
      <w:marTop w:val="0"/>
      <w:marBottom w:val="0"/>
      <w:divBdr>
        <w:top w:val="none" w:sz="0" w:space="0" w:color="auto"/>
        <w:left w:val="none" w:sz="0" w:space="0" w:color="auto"/>
        <w:bottom w:val="none" w:sz="0" w:space="0" w:color="auto"/>
        <w:right w:val="none" w:sz="0" w:space="0" w:color="auto"/>
      </w:divBdr>
      <w:divsChild>
        <w:div w:id="1680036146">
          <w:marLeft w:val="0"/>
          <w:marRight w:val="0"/>
          <w:marTop w:val="0"/>
          <w:marBottom w:val="0"/>
          <w:divBdr>
            <w:top w:val="none" w:sz="0" w:space="0" w:color="auto"/>
            <w:left w:val="none" w:sz="0" w:space="0" w:color="auto"/>
            <w:bottom w:val="none" w:sz="0" w:space="0" w:color="auto"/>
            <w:right w:val="none" w:sz="0" w:space="0" w:color="auto"/>
          </w:divBdr>
        </w:div>
        <w:div w:id="143162293">
          <w:marLeft w:val="0"/>
          <w:marRight w:val="0"/>
          <w:marTop w:val="0"/>
          <w:marBottom w:val="0"/>
          <w:divBdr>
            <w:top w:val="none" w:sz="0" w:space="0" w:color="auto"/>
            <w:left w:val="none" w:sz="0" w:space="0" w:color="auto"/>
            <w:bottom w:val="none" w:sz="0" w:space="0" w:color="auto"/>
            <w:right w:val="none" w:sz="0" w:space="0" w:color="auto"/>
          </w:divBdr>
        </w:div>
        <w:div w:id="1808275973">
          <w:marLeft w:val="0"/>
          <w:marRight w:val="0"/>
          <w:marTop w:val="0"/>
          <w:marBottom w:val="0"/>
          <w:divBdr>
            <w:top w:val="none" w:sz="0" w:space="0" w:color="auto"/>
            <w:left w:val="none" w:sz="0" w:space="0" w:color="auto"/>
            <w:bottom w:val="none" w:sz="0" w:space="0" w:color="auto"/>
            <w:right w:val="none" w:sz="0" w:space="0" w:color="auto"/>
          </w:divBdr>
        </w:div>
        <w:div w:id="801073780">
          <w:marLeft w:val="0"/>
          <w:marRight w:val="0"/>
          <w:marTop w:val="0"/>
          <w:marBottom w:val="0"/>
          <w:divBdr>
            <w:top w:val="none" w:sz="0" w:space="0" w:color="auto"/>
            <w:left w:val="none" w:sz="0" w:space="0" w:color="auto"/>
            <w:bottom w:val="none" w:sz="0" w:space="0" w:color="auto"/>
            <w:right w:val="none" w:sz="0" w:space="0" w:color="auto"/>
          </w:divBdr>
        </w:div>
        <w:div w:id="213276543">
          <w:marLeft w:val="0"/>
          <w:marRight w:val="0"/>
          <w:marTop w:val="0"/>
          <w:marBottom w:val="0"/>
          <w:divBdr>
            <w:top w:val="none" w:sz="0" w:space="0" w:color="auto"/>
            <w:left w:val="none" w:sz="0" w:space="0" w:color="auto"/>
            <w:bottom w:val="none" w:sz="0" w:space="0" w:color="auto"/>
            <w:right w:val="none" w:sz="0" w:space="0" w:color="auto"/>
          </w:divBdr>
        </w:div>
        <w:div w:id="1209684493">
          <w:marLeft w:val="0"/>
          <w:marRight w:val="0"/>
          <w:marTop w:val="0"/>
          <w:marBottom w:val="0"/>
          <w:divBdr>
            <w:top w:val="none" w:sz="0" w:space="0" w:color="auto"/>
            <w:left w:val="none" w:sz="0" w:space="0" w:color="auto"/>
            <w:bottom w:val="none" w:sz="0" w:space="0" w:color="auto"/>
            <w:right w:val="none" w:sz="0" w:space="0" w:color="auto"/>
          </w:divBdr>
        </w:div>
        <w:div w:id="1740982820">
          <w:marLeft w:val="0"/>
          <w:marRight w:val="0"/>
          <w:marTop w:val="0"/>
          <w:marBottom w:val="0"/>
          <w:divBdr>
            <w:top w:val="none" w:sz="0" w:space="0" w:color="auto"/>
            <w:left w:val="none" w:sz="0" w:space="0" w:color="auto"/>
            <w:bottom w:val="none" w:sz="0" w:space="0" w:color="auto"/>
            <w:right w:val="none" w:sz="0" w:space="0" w:color="auto"/>
          </w:divBdr>
        </w:div>
        <w:div w:id="1549146366">
          <w:marLeft w:val="0"/>
          <w:marRight w:val="0"/>
          <w:marTop w:val="0"/>
          <w:marBottom w:val="0"/>
          <w:divBdr>
            <w:top w:val="none" w:sz="0" w:space="0" w:color="auto"/>
            <w:left w:val="none" w:sz="0" w:space="0" w:color="auto"/>
            <w:bottom w:val="none" w:sz="0" w:space="0" w:color="auto"/>
            <w:right w:val="none" w:sz="0" w:space="0" w:color="auto"/>
          </w:divBdr>
        </w:div>
        <w:div w:id="1610308707">
          <w:marLeft w:val="0"/>
          <w:marRight w:val="0"/>
          <w:marTop w:val="0"/>
          <w:marBottom w:val="0"/>
          <w:divBdr>
            <w:top w:val="none" w:sz="0" w:space="0" w:color="auto"/>
            <w:left w:val="none" w:sz="0" w:space="0" w:color="auto"/>
            <w:bottom w:val="none" w:sz="0" w:space="0" w:color="auto"/>
            <w:right w:val="none" w:sz="0" w:space="0" w:color="auto"/>
          </w:divBdr>
        </w:div>
      </w:divsChild>
    </w:div>
    <w:div w:id="1624731680">
      <w:bodyDiv w:val="1"/>
      <w:marLeft w:val="0"/>
      <w:marRight w:val="0"/>
      <w:marTop w:val="0"/>
      <w:marBottom w:val="0"/>
      <w:divBdr>
        <w:top w:val="none" w:sz="0" w:space="0" w:color="auto"/>
        <w:left w:val="none" w:sz="0" w:space="0" w:color="auto"/>
        <w:bottom w:val="none" w:sz="0" w:space="0" w:color="auto"/>
        <w:right w:val="none" w:sz="0" w:space="0" w:color="auto"/>
      </w:divBdr>
    </w:div>
    <w:div w:id="1686710444">
      <w:bodyDiv w:val="1"/>
      <w:marLeft w:val="0"/>
      <w:marRight w:val="0"/>
      <w:marTop w:val="0"/>
      <w:marBottom w:val="0"/>
      <w:divBdr>
        <w:top w:val="none" w:sz="0" w:space="0" w:color="auto"/>
        <w:left w:val="none" w:sz="0" w:space="0" w:color="auto"/>
        <w:bottom w:val="none" w:sz="0" w:space="0" w:color="auto"/>
        <w:right w:val="none" w:sz="0" w:space="0" w:color="auto"/>
      </w:divBdr>
    </w:div>
    <w:div w:id="1732803768">
      <w:bodyDiv w:val="1"/>
      <w:marLeft w:val="0"/>
      <w:marRight w:val="0"/>
      <w:marTop w:val="0"/>
      <w:marBottom w:val="0"/>
      <w:divBdr>
        <w:top w:val="none" w:sz="0" w:space="0" w:color="auto"/>
        <w:left w:val="none" w:sz="0" w:space="0" w:color="auto"/>
        <w:bottom w:val="none" w:sz="0" w:space="0" w:color="auto"/>
        <w:right w:val="none" w:sz="0" w:space="0" w:color="auto"/>
      </w:divBdr>
    </w:div>
    <w:div w:id="1800030881">
      <w:bodyDiv w:val="1"/>
      <w:marLeft w:val="0"/>
      <w:marRight w:val="0"/>
      <w:marTop w:val="0"/>
      <w:marBottom w:val="0"/>
      <w:divBdr>
        <w:top w:val="none" w:sz="0" w:space="0" w:color="auto"/>
        <w:left w:val="none" w:sz="0" w:space="0" w:color="auto"/>
        <w:bottom w:val="none" w:sz="0" w:space="0" w:color="auto"/>
        <w:right w:val="none" w:sz="0" w:space="0" w:color="auto"/>
      </w:divBdr>
    </w:div>
    <w:div w:id="1869563665">
      <w:bodyDiv w:val="1"/>
      <w:marLeft w:val="0"/>
      <w:marRight w:val="0"/>
      <w:marTop w:val="0"/>
      <w:marBottom w:val="0"/>
      <w:divBdr>
        <w:top w:val="none" w:sz="0" w:space="0" w:color="auto"/>
        <w:left w:val="none" w:sz="0" w:space="0" w:color="auto"/>
        <w:bottom w:val="none" w:sz="0" w:space="0" w:color="auto"/>
        <w:right w:val="none" w:sz="0" w:space="0" w:color="auto"/>
      </w:divBdr>
      <w:divsChild>
        <w:div w:id="472333948">
          <w:marLeft w:val="0"/>
          <w:marRight w:val="0"/>
          <w:marTop w:val="0"/>
          <w:marBottom w:val="0"/>
          <w:divBdr>
            <w:top w:val="none" w:sz="0" w:space="0" w:color="auto"/>
            <w:left w:val="none" w:sz="0" w:space="0" w:color="auto"/>
            <w:bottom w:val="none" w:sz="0" w:space="0" w:color="auto"/>
            <w:right w:val="none" w:sz="0" w:space="0" w:color="auto"/>
          </w:divBdr>
        </w:div>
        <w:div w:id="690647007">
          <w:marLeft w:val="0"/>
          <w:marRight w:val="0"/>
          <w:marTop w:val="0"/>
          <w:marBottom w:val="0"/>
          <w:divBdr>
            <w:top w:val="none" w:sz="0" w:space="0" w:color="auto"/>
            <w:left w:val="none" w:sz="0" w:space="0" w:color="auto"/>
            <w:bottom w:val="none" w:sz="0" w:space="0" w:color="auto"/>
            <w:right w:val="none" w:sz="0" w:space="0" w:color="auto"/>
          </w:divBdr>
        </w:div>
        <w:div w:id="1808401817">
          <w:marLeft w:val="0"/>
          <w:marRight w:val="0"/>
          <w:marTop w:val="0"/>
          <w:marBottom w:val="0"/>
          <w:divBdr>
            <w:top w:val="none" w:sz="0" w:space="0" w:color="auto"/>
            <w:left w:val="none" w:sz="0" w:space="0" w:color="auto"/>
            <w:bottom w:val="none" w:sz="0" w:space="0" w:color="auto"/>
            <w:right w:val="none" w:sz="0" w:space="0" w:color="auto"/>
          </w:divBdr>
        </w:div>
        <w:div w:id="1204442411">
          <w:marLeft w:val="0"/>
          <w:marRight w:val="0"/>
          <w:marTop w:val="0"/>
          <w:marBottom w:val="0"/>
          <w:divBdr>
            <w:top w:val="none" w:sz="0" w:space="0" w:color="auto"/>
            <w:left w:val="none" w:sz="0" w:space="0" w:color="auto"/>
            <w:bottom w:val="none" w:sz="0" w:space="0" w:color="auto"/>
            <w:right w:val="none" w:sz="0" w:space="0" w:color="auto"/>
          </w:divBdr>
        </w:div>
        <w:div w:id="66921377">
          <w:marLeft w:val="0"/>
          <w:marRight w:val="0"/>
          <w:marTop w:val="0"/>
          <w:marBottom w:val="0"/>
          <w:divBdr>
            <w:top w:val="none" w:sz="0" w:space="0" w:color="auto"/>
            <w:left w:val="none" w:sz="0" w:space="0" w:color="auto"/>
            <w:bottom w:val="none" w:sz="0" w:space="0" w:color="auto"/>
            <w:right w:val="none" w:sz="0" w:space="0" w:color="auto"/>
          </w:divBdr>
        </w:div>
        <w:div w:id="1861508098">
          <w:marLeft w:val="0"/>
          <w:marRight w:val="0"/>
          <w:marTop w:val="0"/>
          <w:marBottom w:val="0"/>
          <w:divBdr>
            <w:top w:val="none" w:sz="0" w:space="0" w:color="auto"/>
            <w:left w:val="none" w:sz="0" w:space="0" w:color="auto"/>
            <w:bottom w:val="none" w:sz="0" w:space="0" w:color="auto"/>
            <w:right w:val="none" w:sz="0" w:space="0" w:color="auto"/>
          </w:divBdr>
        </w:div>
        <w:div w:id="1696923815">
          <w:marLeft w:val="0"/>
          <w:marRight w:val="0"/>
          <w:marTop w:val="0"/>
          <w:marBottom w:val="0"/>
          <w:divBdr>
            <w:top w:val="none" w:sz="0" w:space="0" w:color="auto"/>
            <w:left w:val="none" w:sz="0" w:space="0" w:color="auto"/>
            <w:bottom w:val="none" w:sz="0" w:space="0" w:color="auto"/>
            <w:right w:val="none" w:sz="0" w:space="0" w:color="auto"/>
          </w:divBdr>
        </w:div>
        <w:div w:id="234826203">
          <w:marLeft w:val="0"/>
          <w:marRight w:val="0"/>
          <w:marTop w:val="0"/>
          <w:marBottom w:val="0"/>
          <w:divBdr>
            <w:top w:val="none" w:sz="0" w:space="0" w:color="auto"/>
            <w:left w:val="none" w:sz="0" w:space="0" w:color="auto"/>
            <w:bottom w:val="none" w:sz="0" w:space="0" w:color="auto"/>
            <w:right w:val="none" w:sz="0" w:space="0" w:color="auto"/>
          </w:divBdr>
        </w:div>
        <w:div w:id="1376194606">
          <w:marLeft w:val="0"/>
          <w:marRight w:val="0"/>
          <w:marTop w:val="0"/>
          <w:marBottom w:val="0"/>
          <w:divBdr>
            <w:top w:val="none" w:sz="0" w:space="0" w:color="auto"/>
            <w:left w:val="none" w:sz="0" w:space="0" w:color="auto"/>
            <w:bottom w:val="none" w:sz="0" w:space="0" w:color="auto"/>
            <w:right w:val="none" w:sz="0" w:space="0" w:color="auto"/>
          </w:divBdr>
        </w:div>
        <w:div w:id="1253049032">
          <w:marLeft w:val="0"/>
          <w:marRight w:val="0"/>
          <w:marTop w:val="0"/>
          <w:marBottom w:val="0"/>
          <w:divBdr>
            <w:top w:val="none" w:sz="0" w:space="0" w:color="auto"/>
            <w:left w:val="none" w:sz="0" w:space="0" w:color="auto"/>
            <w:bottom w:val="none" w:sz="0" w:space="0" w:color="auto"/>
            <w:right w:val="none" w:sz="0" w:space="0" w:color="auto"/>
          </w:divBdr>
        </w:div>
        <w:div w:id="728067113">
          <w:marLeft w:val="0"/>
          <w:marRight w:val="0"/>
          <w:marTop w:val="0"/>
          <w:marBottom w:val="0"/>
          <w:divBdr>
            <w:top w:val="none" w:sz="0" w:space="0" w:color="auto"/>
            <w:left w:val="none" w:sz="0" w:space="0" w:color="auto"/>
            <w:bottom w:val="none" w:sz="0" w:space="0" w:color="auto"/>
            <w:right w:val="none" w:sz="0" w:space="0" w:color="auto"/>
          </w:divBdr>
        </w:div>
        <w:div w:id="2038922564">
          <w:marLeft w:val="0"/>
          <w:marRight w:val="0"/>
          <w:marTop w:val="0"/>
          <w:marBottom w:val="0"/>
          <w:divBdr>
            <w:top w:val="none" w:sz="0" w:space="0" w:color="auto"/>
            <w:left w:val="none" w:sz="0" w:space="0" w:color="auto"/>
            <w:bottom w:val="none" w:sz="0" w:space="0" w:color="auto"/>
            <w:right w:val="none" w:sz="0" w:space="0" w:color="auto"/>
          </w:divBdr>
        </w:div>
        <w:div w:id="883099271">
          <w:marLeft w:val="0"/>
          <w:marRight w:val="0"/>
          <w:marTop w:val="0"/>
          <w:marBottom w:val="0"/>
          <w:divBdr>
            <w:top w:val="none" w:sz="0" w:space="0" w:color="auto"/>
            <w:left w:val="none" w:sz="0" w:space="0" w:color="auto"/>
            <w:bottom w:val="none" w:sz="0" w:space="0" w:color="auto"/>
            <w:right w:val="none" w:sz="0" w:space="0" w:color="auto"/>
          </w:divBdr>
        </w:div>
      </w:divsChild>
    </w:div>
    <w:div w:id="1938171691">
      <w:bodyDiv w:val="1"/>
      <w:marLeft w:val="0"/>
      <w:marRight w:val="0"/>
      <w:marTop w:val="0"/>
      <w:marBottom w:val="0"/>
      <w:divBdr>
        <w:top w:val="none" w:sz="0" w:space="0" w:color="auto"/>
        <w:left w:val="none" w:sz="0" w:space="0" w:color="auto"/>
        <w:bottom w:val="none" w:sz="0" w:space="0" w:color="auto"/>
        <w:right w:val="none" w:sz="0" w:space="0" w:color="auto"/>
      </w:divBdr>
      <w:divsChild>
        <w:div w:id="821509763">
          <w:marLeft w:val="0"/>
          <w:marRight w:val="0"/>
          <w:marTop w:val="0"/>
          <w:marBottom w:val="0"/>
          <w:divBdr>
            <w:top w:val="none" w:sz="0" w:space="0" w:color="auto"/>
            <w:left w:val="none" w:sz="0" w:space="0" w:color="auto"/>
            <w:bottom w:val="none" w:sz="0" w:space="0" w:color="auto"/>
            <w:right w:val="none" w:sz="0" w:space="0" w:color="auto"/>
          </w:divBdr>
        </w:div>
        <w:div w:id="1364592803">
          <w:marLeft w:val="0"/>
          <w:marRight w:val="0"/>
          <w:marTop w:val="0"/>
          <w:marBottom w:val="0"/>
          <w:divBdr>
            <w:top w:val="none" w:sz="0" w:space="0" w:color="auto"/>
            <w:left w:val="none" w:sz="0" w:space="0" w:color="auto"/>
            <w:bottom w:val="none" w:sz="0" w:space="0" w:color="auto"/>
            <w:right w:val="none" w:sz="0" w:space="0" w:color="auto"/>
          </w:divBdr>
        </w:div>
        <w:div w:id="1544518169">
          <w:marLeft w:val="0"/>
          <w:marRight w:val="0"/>
          <w:marTop w:val="0"/>
          <w:marBottom w:val="0"/>
          <w:divBdr>
            <w:top w:val="none" w:sz="0" w:space="0" w:color="auto"/>
            <w:left w:val="none" w:sz="0" w:space="0" w:color="auto"/>
            <w:bottom w:val="none" w:sz="0" w:space="0" w:color="auto"/>
            <w:right w:val="none" w:sz="0" w:space="0" w:color="auto"/>
          </w:divBdr>
        </w:div>
        <w:div w:id="734090366">
          <w:marLeft w:val="0"/>
          <w:marRight w:val="0"/>
          <w:marTop w:val="0"/>
          <w:marBottom w:val="0"/>
          <w:divBdr>
            <w:top w:val="none" w:sz="0" w:space="0" w:color="auto"/>
            <w:left w:val="none" w:sz="0" w:space="0" w:color="auto"/>
            <w:bottom w:val="none" w:sz="0" w:space="0" w:color="auto"/>
            <w:right w:val="none" w:sz="0" w:space="0" w:color="auto"/>
          </w:divBdr>
        </w:div>
        <w:div w:id="2048679167">
          <w:marLeft w:val="0"/>
          <w:marRight w:val="0"/>
          <w:marTop w:val="0"/>
          <w:marBottom w:val="0"/>
          <w:divBdr>
            <w:top w:val="none" w:sz="0" w:space="0" w:color="auto"/>
            <w:left w:val="none" w:sz="0" w:space="0" w:color="auto"/>
            <w:bottom w:val="none" w:sz="0" w:space="0" w:color="auto"/>
            <w:right w:val="none" w:sz="0" w:space="0" w:color="auto"/>
          </w:divBdr>
        </w:div>
        <w:div w:id="1321033419">
          <w:marLeft w:val="0"/>
          <w:marRight w:val="0"/>
          <w:marTop w:val="0"/>
          <w:marBottom w:val="0"/>
          <w:divBdr>
            <w:top w:val="none" w:sz="0" w:space="0" w:color="auto"/>
            <w:left w:val="none" w:sz="0" w:space="0" w:color="auto"/>
            <w:bottom w:val="none" w:sz="0" w:space="0" w:color="auto"/>
            <w:right w:val="none" w:sz="0" w:space="0" w:color="auto"/>
          </w:divBdr>
        </w:div>
        <w:div w:id="1185825417">
          <w:marLeft w:val="0"/>
          <w:marRight w:val="0"/>
          <w:marTop w:val="0"/>
          <w:marBottom w:val="0"/>
          <w:divBdr>
            <w:top w:val="none" w:sz="0" w:space="0" w:color="auto"/>
            <w:left w:val="none" w:sz="0" w:space="0" w:color="auto"/>
            <w:bottom w:val="none" w:sz="0" w:space="0" w:color="auto"/>
            <w:right w:val="none" w:sz="0" w:space="0" w:color="auto"/>
          </w:divBdr>
        </w:div>
        <w:div w:id="770473605">
          <w:marLeft w:val="0"/>
          <w:marRight w:val="0"/>
          <w:marTop w:val="0"/>
          <w:marBottom w:val="0"/>
          <w:divBdr>
            <w:top w:val="none" w:sz="0" w:space="0" w:color="auto"/>
            <w:left w:val="none" w:sz="0" w:space="0" w:color="auto"/>
            <w:bottom w:val="none" w:sz="0" w:space="0" w:color="auto"/>
            <w:right w:val="none" w:sz="0" w:space="0" w:color="auto"/>
          </w:divBdr>
        </w:div>
      </w:divsChild>
    </w:div>
    <w:div w:id="1962879468">
      <w:bodyDiv w:val="1"/>
      <w:marLeft w:val="0"/>
      <w:marRight w:val="0"/>
      <w:marTop w:val="0"/>
      <w:marBottom w:val="0"/>
      <w:divBdr>
        <w:top w:val="none" w:sz="0" w:space="0" w:color="auto"/>
        <w:left w:val="none" w:sz="0" w:space="0" w:color="auto"/>
        <w:bottom w:val="none" w:sz="0" w:space="0" w:color="auto"/>
        <w:right w:val="none" w:sz="0" w:space="0" w:color="auto"/>
      </w:divBdr>
    </w:div>
    <w:div w:id="1965848668">
      <w:bodyDiv w:val="1"/>
      <w:marLeft w:val="0"/>
      <w:marRight w:val="0"/>
      <w:marTop w:val="0"/>
      <w:marBottom w:val="0"/>
      <w:divBdr>
        <w:top w:val="none" w:sz="0" w:space="0" w:color="auto"/>
        <w:left w:val="none" w:sz="0" w:space="0" w:color="auto"/>
        <w:bottom w:val="none" w:sz="0" w:space="0" w:color="auto"/>
        <w:right w:val="none" w:sz="0" w:space="0" w:color="auto"/>
      </w:divBdr>
    </w:div>
    <w:div w:id="1989362070">
      <w:bodyDiv w:val="1"/>
      <w:marLeft w:val="0"/>
      <w:marRight w:val="0"/>
      <w:marTop w:val="0"/>
      <w:marBottom w:val="0"/>
      <w:divBdr>
        <w:top w:val="none" w:sz="0" w:space="0" w:color="auto"/>
        <w:left w:val="none" w:sz="0" w:space="0" w:color="auto"/>
        <w:bottom w:val="none" w:sz="0" w:space="0" w:color="auto"/>
        <w:right w:val="none" w:sz="0" w:space="0" w:color="auto"/>
      </w:divBdr>
    </w:div>
    <w:div w:id="2107341151">
      <w:bodyDiv w:val="1"/>
      <w:marLeft w:val="0"/>
      <w:marRight w:val="0"/>
      <w:marTop w:val="0"/>
      <w:marBottom w:val="0"/>
      <w:divBdr>
        <w:top w:val="none" w:sz="0" w:space="0" w:color="auto"/>
        <w:left w:val="none" w:sz="0" w:space="0" w:color="auto"/>
        <w:bottom w:val="none" w:sz="0" w:space="0" w:color="auto"/>
        <w:right w:val="none" w:sz="0" w:space="0" w:color="auto"/>
      </w:divBdr>
    </w:div>
    <w:div w:id="211027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www.olmedoclasico.es" TargetMode="External"/><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8.png"/><Relationship Id="rId25" Type="http://schemas.openxmlformats.org/officeDocument/2006/relationships/image" Target="media/image12.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http://www.cervantesvirtual.com/images/facebook.png" TargetMode="External"/><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TeMujX45YZM" TargetMode="External"/><Relationship Id="rId24" Type="http://schemas.openxmlformats.org/officeDocument/2006/relationships/image" Target="media/image11.png"/><Relationship Id="rId32"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hyperlink" Target="http://www.entradasolmedo.com/entradas/" TargetMode="External"/><Relationship Id="rId28" Type="http://schemas.openxmlformats.org/officeDocument/2006/relationships/image" Target="media/image15.png"/><Relationship Id="rId10" Type="http://schemas.openxmlformats.org/officeDocument/2006/relationships/hyperlink" Target="https://www.flickr.com/gp/olmedoclasico/k5qC4k" TargetMode="External"/><Relationship Id="rId19" Type="http://schemas.openxmlformats.org/officeDocument/2006/relationships/image" Target="media/image9.png"/><Relationship Id="rId31" Type="http://schemas.openxmlformats.org/officeDocument/2006/relationships/image" Target="media/image1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emf"/><Relationship Id="rId22" Type="http://schemas.openxmlformats.org/officeDocument/2006/relationships/image" Target="http://www.cervantesvirtual.com/images/twitter.png" TargetMode="External"/><Relationship Id="rId27" Type="http://schemas.openxmlformats.org/officeDocument/2006/relationships/image" Target="media/image14.png"/><Relationship Id="rId30" Type="http://schemas.openxmlformats.org/officeDocument/2006/relationships/image" Target="media/image17.png"/><Relationship Id="rId35"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8FA63-A5E0-479E-93D2-EA8E90EAA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25</Pages>
  <Words>7848</Words>
  <Characters>43164</Characters>
  <Application>Microsoft Office Word</Application>
  <DocSecurity>0</DocSecurity>
  <Lines>359</Lines>
  <Paragraphs>101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50911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dc:creator>
  <cp:lastModifiedBy>www.intercambiosvirtuales.org</cp:lastModifiedBy>
  <cp:revision>11</cp:revision>
  <cp:lastPrinted>2016-05-27T12:51:00Z</cp:lastPrinted>
  <dcterms:created xsi:type="dcterms:W3CDTF">2017-05-30T09:15:00Z</dcterms:created>
  <dcterms:modified xsi:type="dcterms:W3CDTF">2017-06-02T11:42:00Z</dcterms:modified>
</cp:coreProperties>
</file>